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0957" w:rsidRPr="003E3964" w:rsidRDefault="00110957" w:rsidP="003E3964">
      <w:pPr>
        <w:shd w:val="clear" w:color="auto" w:fill="FFFFFF"/>
        <w:spacing w:after="300" w:line="600" w:lineRule="atLeast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36"/>
          <w:szCs w:val="36"/>
          <w:lang w:eastAsia="ru-RU"/>
        </w:rPr>
      </w:pPr>
      <w:r w:rsidRPr="00110957">
        <w:rPr>
          <w:rFonts w:ascii="Times New Roman" w:eastAsia="Times New Roman" w:hAnsi="Times New Roman" w:cs="Times New Roman"/>
          <w:b/>
          <w:color w:val="000000" w:themeColor="text1"/>
          <w:kern w:val="36"/>
          <w:sz w:val="36"/>
          <w:szCs w:val="36"/>
          <w:lang w:eastAsia="ru-RU"/>
        </w:rPr>
        <w:t>ЗАКОНОДАТЕЛЬСТВО РЕСПУБЛИКИ БЕЛАРУСЬ ОБ ОТВЕТСТВЕННОСТИ ЗА КИБЕРПРЕСТУПЛЕНИЯ</w:t>
      </w:r>
    </w:p>
    <w:p w:rsidR="003E3964" w:rsidRDefault="00110957" w:rsidP="003E3964">
      <w:pPr>
        <w:shd w:val="clear" w:color="auto" w:fill="FFFFFF"/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</w:pPr>
      <w:proofErr w:type="spellStart"/>
      <w:r w:rsidRPr="00110957">
        <w:rPr>
          <w:rFonts w:ascii="Times New Roman" w:eastAsia="Times New Roman" w:hAnsi="Times New Roman" w:cs="Times New Roman"/>
          <w:b/>
          <w:color w:val="454444"/>
          <w:sz w:val="28"/>
          <w:szCs w:val="28"/>
          <w:lang w:eastAsia="ru-RU"/>
        </w:rPr>
        <w:t>Киберпреступление</w:t>
      </w:r>
      <w:proofErr w:type="spellEnd"/>
      <w:r w:rsidRPr="00110957"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  <w:t xml:space="preserve"> — вид правонарушения, непосредственно связанного с использованием компьютерных технологий и сети Интернет, включающий в себя распространение вирусов, нелегальную загрузку файлов, кражу персональной информации, например информации по банковским счетам. </w:t>
      </w:r>
    </w:p>
    <w:p w:rsidR="00110957" w:rsidRPr="00110957" w:rsidRDefault="00110957" w:rsidP="003E3964">
      <w:pPr>
        <w:shd w:val="clear" w:color="auto" w:fill="FFFFFF"/>
        <w:spacing w:before="150"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</w:pPr>
      <w:proofErr w:type="spellStart"/>
      <w:r w:rsidRPr="00110957"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  <w:t>Киберпреступлениями</w:t>
      </w:r>
      <w:proofErr w:type="spellEnd"/>
      <w:r w:rsidRPr="00110957"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  <w:t xml:space="preserve"> считаются те преступления, в которых ведущую роль играют компьютер или компьютерная сеть.</w:t>
      </w:r>
    </w:p>
    <w:p w:rsidR="00110957" w:rsidRPr="00110957" w:rsidRDefault="00110957" w:rsidP="003E3964">
      <w:pPr>
        <w:shd w:val="clear" w:color="auto" w:fill="FFFFFF"/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</w:pPr>
      <w:r w:rsidRPr="00110957"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  <w:t>Условно, подобного рода противоправные деяния можно разбить на несколько групп:</w:t>
      </w:r>
    </w:p>
    <w:p w:rsidR="00110957" w:rsidRPr="00110957" w:rsidRDefault="00110957" w:rsidP="003E3964">
      <w:pPr>
        <w:shd w:val="clear" w:color="auto" w:fill="FFFFFF"/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</w:pPr>
      <w:r w:rsidRPr="00110957"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  <w:t>1) преступления, направленные на незаконное завладение, изъятие, уничтожение либо повреждение средств компьютерной техники и носителей информации как таковых (такие действия рассматриваются как посягательства на собственность и квалифицируются по статьям гл. 24 УК РБ);</w:t>
      </w:r>
    </w:p>
    <w:p w:rsidR="00110957" w:rsidRPr="00110957" w:rsidRDefault="00110957" w:rsidP="003E3964">
      <w:pPr>
        <w:shd w:val="clear" w:color="auto" w:fill="FFFFFF"/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</w:pPr>
      <w:r w:rsidRPr="00110957"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  <w:t>2) преступления, направленные на получение несанкционированного доступа к компьютерной информации, ее модификации, связанные с неправомерным завладением компьютерной информацией, разработкой, использованием либо распространением вредоносных программ и т.д. (такие действия рассматриваются как преступления против информационной безопасности и квалифицируются по статьям гл. 31 УК РБ);</w:t>
      </w:r>
    </w:p>
    <w:p w:rsidR="00110957" w:rsidRPr="00110957" w:rsidRDefault="00110957" w:rsidP="003E3964">
      <w:pPr>
        <w:shd w:val="clear" w:color="auto" w:fill="FFFFFF"/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</w:pPr>
      <w:proofErr w:type="gramStart"/>
      <w:r w:rsidRPr="00110957"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  <w:t>3) преступления, в которых компьютеры и другие средства компьютерной техники используются в качестве средства совершения корыстного преступления, и умысел виновного лица направлен на завладение чужим имуществом путем изменения информации либо путем введения в компьютерную систему ложной информации (такие действия рассматриваются как хищение путем использования компьютерной техники и квалифицируются по ст. 212 УК РБ).</w:t>
      </w:r>
      <w:proofErr w:type="gramEnd"/>
    </w:p>
    <w:p w:rsidR="00110957" w:rsidRPr="00110957" w:rsidRDefault="00110957" w:rsidP="003E3964">
      <w:pPr>
        <w:shd w:val="clear" w:color="auto" w:fill="FFFFFF"/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ru-RU"/>
        </w:rPr>
      </w:pPr>
      <w:r w:rsidRPr="00110957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36"/>
          <w:szCs w:val="36"/>
          <w:lang w:eastAsia="ru-RU"/>
        </w:rPr>
        <w:t xml:space="preserve">Ответственность за </w:t>
      </w:r>
      <w:proofErr w:type="spellStart"/>
      <w:r w:rsidRPr="00110957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36"/>
          <w:szCs w:val="36"/>
          <w:lang w:eastAsia="ru-RU"/>
        </w:rPr>
        <w:t>киберпреступления</w:t>
      </w:r>
      <w:proofErr w:type="spellEnd"/>
      <w:r w:rsidRPr="00110957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36"/>
          <w:szCs w:val="36"/>
          <w:lang w:eastAsia="ru-RU"/>
        </w:rPr>
        <w:t>:</w:t>
      </w:r>
    </w:p>
    <w:p w:rsidR="00110957" w:rsidRPr="00110957" w:rsidRDefault="00110957" w:rsidP="003E3964">
      <w:pPr>
        <w:shd w:val="clear" w:color="auto" w:fill="FFFFFF"/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</w:pPr>
      <w:r w:rsidRPr="00110957"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  <w:t>Глава 31 Уголовного кодекса Республики Беларусь Преступления против компьютерной безопасности:</w:t>
      </w:r>
    </w:p>
    <w:p w:rsidR="00110957" w:rsidRPr="00110957" w:rsidRDefault="00110957" w:rsidP="003E3964">
      <w:pPr>
        <w:shd w:val="clear" w:color="auto" w:fill="FFFFFF"/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</w:pPr>
      <w:r w:rsidRPr="00110957">
        <w:rPr>
          <w:rFonts w:ascii="Times New Roman" w:eastAsia="Times New Roman" w:hAnsi="Times New Roman" w:cs="Times New Roman"/>
          <w:b/>
          <w:i/>
          <w:color w:val="454444"/>
          <w:sz w:val="28"/>
          <w:szCs w:val="28"/>
          <w:lang w:eastAsia="ru-RU"/>
        </w:rPr>
        <w:t>Статья 349.</w:t>
      </w:r>
      <w:r w:rsidRPr="00110957"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  <w:t xml:space="preserve"> Несанкционированный доступ к компьютерной информации. Наказание: штраф, арест, ограничение или лишение свободы на срок до 2 лет. Если действия, предусмотренные статьей, повлекли тяжкие последствия – возможно ограничение свободы на срок до 5 лет или лишением свободы на срок до 7 лет.</w:t>
      </w:r>
    </w:p>
    <w:p w:rsidR="00110957" w:rsidRPr="00110957" w:rsidRDefault="00110957" w:rsidP="003E3964">
      <w:pPr>
        <w:shd w:val="clear" w:color="auto" w:fill="FFFFFF"/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</w:pPr>
      <w:r w:rsidRPr="00110957">
        <w:rPr>
          <w:rFonts w:ascii="Times New Roman" w:eastAsia="Times New Roman" w:hAnsi="Times New Roman" w:cs="Times New Roman"/>
          <w:b/>
          <w:i/>
          <w:color w:val="454444"/>
          <w:sz w:val="28"/>
          <w:szCs w:val="28"/>
          <w:lang w:eastAsia="ru-RU"/>
        </w:rPr>
        <w:lastRenderedPageBreak/>
        <w:t>Статья 350.</w:t>
      </w:r>
      <w:r w:rsidRPr="00110957"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  <w:t> Уничтожение, блокирование или модификация компьютерной информации. Наказание: штраф, лишение права занимать определенные должности или заниматься определенной деятельностью, арест, ограничение свободы на срок до 5 лет, лишение свободы на срок от 3 до 10 лет.</w:t>
      </w:r>
    </w:p>
    <w:p w:rsidR="00110957" w:rsidRPr="00110957" w:rsidRDefault="00110957" w:rsidP="003E3964">
      <w:pPr>
        <w:shd w:val="clear" w:color="auto" w:fill="FFFFFF"/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</w:pPr>
      <w:r w:rsidRPr="00110957">
        <w:rPr>
          <w:rFonts w:ascii="Times New Roman" w:eastAsia="Times New Roman" w:hAnsi="Times New Roman" w:cs="Times New Roman"/>
          <w:b/>
          <w:i/>
          <w:color w:val="454444"/>
          <w:sz w:val="28"/>
          <w:szCs w:val="28"/>
          <w:lang w:eastAsia="ru-RU"/>
        </w:rPr>
        <w:t>Статья 352.</w:t>
      </w:r>
      <w:r w:rsidRPr="00110957"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  <w:t> Неправомерное завладение компьютерной информацией наказывается общественными работами, или штрафом, или арестом на срок до шести месяцев, или ограничением свободы до 5 лет или лишением свободы на срок от 3 до 7 лет.</w:t>
      </w:r>
    </w:p>
    <w:p w:rsidR="00110957" w:rsidRPr="00110957" w:rsidRDefault="00110957" w:rsidP="003E3964">
      <w:pPr>
        <w:shd w:val="clear" w:color="auto" w:fill="FFFFFF"/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</w:pPr>
      <w:r w:rsidRPr="00110957">
        <w:rPr>
          <w:rFonts w:ascii="Times New Roman" w:eastAsia="Times New Roman" w:hAnsi="Times New Roman" w:cs="Times New Roman"/>
          <w:b/>
          <w:i/>
          <w:color w:val="454444"/>
          <w:sz w:val="28"/>
          <w:szCs w:val="28"/>
          <w:lang w:eastAsia="ru-RU"/>
        </w:rPr>
        <w:t>Статья 354.</w:t>
      </w:r>
      <w:r w:rsidRPr="00110957"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  <w:t> Разработка, использование, распространение либо сбыт вредоносных компьютерных программ или специальных программных или аппаратных средств. Наказание: штраф, арест, ограничение свободы на срок до 5 лет, лишение свободы от 3 до 10 лет.</w:t>
      </w:r>
    </w:p>
    <w:p w:rsidR="00110957" w:rsidRPr="00110957" w:rsidRDefault="00110957" w:rsidP="003E3964">
      <w:pPr>
        <w:shd w:val="clear" w:color="auto" w:fill="FFFFFF"/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</w:pPr>
      <w:r w:rsidRPr="00110957">
        <w:rPr>
          <w:rFonts w:ascii="Times New Roman" w:eastAsia="Times New Roman" w:hAnsi="Times New Roman" w:cs="Times New Roman"/>
          <w:b/>
          <w:i/>
          <w:color w:val="454444"/>
          <w:sz w:val="28"/>
          <w:szCs w:val="28"/>
          <w:lang w:eastAsia="ru-RU"/>
        </w:rPr>
        <w:t>Статья 355. </w:t>
      </w:r>
      <w:r w:rsidRPr="00110957"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  <w:t>Нарушение правил эксплуатации компьютерной системы или сети. Наказание: штраф, лишение права занимать определенные должности или заниматься определенной деятельностью, исправительные работы на срок до 2 лет, ограничение свободы на срок до 5 лет, лишение свободы на срок до 7 лет.</w:t>
      </w:r>
    </w:p>
    <w:p w:rsidR="00110957" w:rsidRPr="00110957" w:rsidRDefault="00110957" w:rsidP="003E3964">
      <w:pPr>
        <w:shd w:val="clear" w:color="auto" w:fill="FFFFFF"/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36"/>
          <w:szCs w:val="36"/>
          <w:lang w:eastAsia="ru-RU"/>
        </w:rPr>
      </w:pPr>
      <w:r w:rsidRPr="00110957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36"/>
          <w:szCs w:val="36"/>
          <w:lang w:eastAsia="ru-RU"/>
        </w:rPr>
        <w:t>Ответственность за преступления, связанные с использованием компьютерных средств:</w:t>
      </w:r>
    </w:p>
    <w:p w:rsidR="00110957" w:rsidRPr="00110957" w:rsidRDefault="00110957" w:rsidP="003E3964">
      <w:pPr>
        <w:shd w:val="clear" w:color="auto" w:fill="FFFFFF"/>
        <w:spacing w:before="150" w:after="150" w:line="240" w:lineRule="auto"/>
        <w:jc w:val="both"/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</w:pPr>
      <w:r w:rsidRPr="00110957">
        <w:rPr>
          <w:rFonts w:ascii="Times New Roman" w:eastAsia="Times New Roman" w:hAnsi="Times New Roman" w:cs="Times New Roman"/>
          <w:b/>
          <w:i/>
          <w:color w:val="454444"/>
          <w:sz w:val="28"/>
          <w:szCs w:val="28"/>
          <w:lang w:eastAsia="ru-RU"/>
        </w:rPr>
        <w:t>Статья 212.</w:t>
      </w:r>
      <w:r w:rsidRPr="00110957"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  <w:t xml:space="preserve"> Хищение имущества путем модификации компьютерной информации. Наказание: штраф, лишение права занимать определенные должности или заниматься определенной деятельностью, арест, ограничение свободы на срок до 3 лет, лишение свободы до 12 лет.</w:t>
      </w:r>
    </w:p>
    <w:p w:rsidR="00110957" w:rsidRPr="00110957" w:rsidRDefault="00110957" w:rsidP="003E3964">
      <w:pPr>
        <w:shd w:val="clear" w:color="auto" w:fill="FFFFFF"/>
        <w:spacing w:before="150" w:after="0" w:line="240" w:lineRule="auto"/>
        <w:jc w:val="both"/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</w:pPr>
      <w:r w:rsidRPr="00110957">
        <w:rPr>
          <w:rFonts w:ascii="Times New Roman" w:eastAsia="Times New Roman" w:hAnsi="Times New Roman" w:cs="Times New Roman"/>
          <w:b/>
          <w:i/>
          <w:color w:val="454444"/>
          <w:sz w:val="28"/>
          <w:szCs w:val="28"/>
          <w:lang w:eastAsia="ru-RU"/>
        </w:rPr>
        <w:t>Статья 216.</w:t>
      </w:r>
      <w:r w:rsidRPr="00110957">
        <w:rPr>
          <w:rFonts w:ascii="Times New Roman" w:eastAsia="Times New Roman" w:hAnsi="Times New Roman" w:cs="Times New Roman"/>
          <w:color w:val="454444"/>
          <w:sz w:val="28"/>
          <w:szCs w:val="28"/>
          <w:lang w:eastAsia="ru-RU"/>
        </w:rPr>
        <w:t xml:space="preserve"> Причинение имущественного ущерба без признаков хищения. Наказание: штраф, исправительные работы до 2 лет, лишение права занимать определенные должности или заниматься определенной деятельностью, арест, ограничение свободы на срок до 5 лет, лишение свободы до 5 лет.</w:t>
      </w:r>
    </w:p>
    <w:p w:rsidR="00110957" w:rsidRPr="00110957" w:rsidRDefault="00110957" w:rsidP="003E39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0957" w:rsidRPr="00110957" w:rsidRDefault="00110957" w:rsidP="003E39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0957" w:rsidRPr="00110957" w:rsidRDefault="00110957" w:rsidP="003E39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0957" w:rsidRPr="00110957" w:rsidRDefault="00110957" w:rsidP="003E39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0957" w:rsidRPr="00110957" w:rsidRDefault="00110957" w:rsidP="003E39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0957" w:rsidRPr="00110957" w:rsidRDefault="00110957" w:rsidP="003E39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110957" w:rsidRPr="00110957" w:rsidRDefault="00110957" w:rsidP="003E39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0957" w:rsidRPr="00110957" w:rsidRDefault="00110957" w:rsidP="003E39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0957" w:rsidRPr="00110957" w:rsidRDefault="00110957" w:rsidP="003E3964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095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8A27B4" w:rsidRPr="003E3964" w:rsidRDefault="00AB71A1" w:rsidP="003E396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8A27B4" w:rsidRPr="003E39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0957"/>
    <w:rsid w:val="00110957"/>
    <w:rsid w:val="002266DF"/>
    <w:rsid w:val="002B3DD9"/>
    <w:rsid w:val="00351C67"/>
    <w:rsid w:val="003E3964"/>
    <w:rsid w:val="00656E59"/>
    <w:rsid w:val="007320A2"/>
    <w:rsid w:val="007A1276"/>
    <w:rsid w:val="008A7BAB"/>
    <w:rsid w:val="00932BFE"/>
    <w:rsid w:val="00957D3E"/>
    <w:rsid w:val="00AB71A1"/>
    <w:rsid w:val="00E905EA"/>
    <w:rsid w:val="00F97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09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09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09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09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958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613620">
          <w:marLeft w:val="-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37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660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1166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268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953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0579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710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271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9458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2200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1423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655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0216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3164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552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Doe</dc:creator>
  <cp:lastModifiedBy>John Doe</cp:lastModifiedBy>
  <cp:revision>1</cp:revision>
  <dcterms:created xsi:type="dcterms:W3CDTF">2025-05-22T06:46:00Z</dcterms:created>
  <dcterms:modified xsi:type="dcterms:W3CDTF">2025-05-22T07:19:00Z</dcterms:modified>
</cp:coreProperties>
</file>