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7809" w:rsidRPr="002B7809" w:rsidRDefault="002B7809" w:rsidP="002B780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r w:rsidRPr="002B7809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1 декабря 2024 года – Всемирный день борьбы со СПИДом «Право на здоровье - правильный путь!»</w:t>
      </w:r>
    </w:p>
    <w:p w:rsidR="002B7809" w:rsidRPr="002B7809" w:rsidRDefault="002B7809" w:rsidP="002B780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bookmarkEnd w:id="0"/>
    <w:p w:rsidR="008A27B4" w:rsidRPr="002B7809" w:rsidRDefault="002B7809" w:rsidP="002B7809">
      <w:pPr>
        <w:jc w:val="both"/>
        <w:rPr>
          <w:rFonts w:ascii="Times New Roman" w:hAnsi="Times New Roman" w:cs="Times New Roman"/>
          <w:sz w:val="28"/>
          <w:szCs w:val="28"/>
        </w:rPr>
      </w:pPr>
      <w:r w:rsidRPr="002B7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Ежегодно 1 декабря, начиная с 1988 года, отмечается Всемирный День борьбы со СПИДом. Этот день стал одним из самых важных международных дней, связанных с повышением информированности и возможности отметить достижения в сфере профилактики ВИЧ-инфекции и расширения доступа к лечению.</w:t>
      </w:r>
      <w:r w:rsidRPr="002B78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B78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B7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Ежегодно этот день проходит под тематическим лозунгом, в 2024 году Всемирный день борьбы со СПИДом проходит под лозунгом «Право на здоровье - правильный путь!».</w:t>
      </w:r>
      <w:r w:rsidRPr="002B78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B78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B7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Проблема распространения ВИЧ-инфекции остается одним из медицинских и социальных глобальных вызовов, с которым сталкиваются все без исключения государства. Недостаток информации об инфекции и мерах по ее профилактике порождает огромное количество мифов и необоснованных страхов, а люди, живущие с ВИЧ, подвергаются социальной стигматизации.</w:t>
      </w:r>
      <w:r w:rsidRPr="002B78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B78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B7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Наибольшее количество новых случаев регистрируется среди мужчин и женщин в возрасте от 30 до 49 лет, преобладает половой путь передачи ВИЧ-инфекции, который составляет более 80% от всех регистрируемых случаев.</w:t>
      </w:r>
      <w:r w:rsidRPr="002B78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B78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B7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 сегодняшний день в Республике Беларусь обеспечен универсальный доступ пациентов с ВИЧ-инфекцией к антиретровирусной терапии, благодаря которой увеличена продолжительность и улучшено качество жизни людей, живущих с ВИЧ. Кроме лечебных свойств, антиретровирусная терапия обладает и профилактическим эффектом: пациенты, поддерживающие неопределяемую вирусную нагрузку, не передают ВИЧ своим половым партнерам.</w:t>
      </w:r>
      <w:r w:rsidRPr="002B78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B78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B7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В нашей стране создана система, обеспечивающая максимальную доступность к консультированию и тестированию на ВИЧ-инфекцию. Пройти тестирование, в том числе анонимное и бесплатное, можно в любой организации здравоохранения, располагающей процедурным кабинетом. Также обследование и консультирование по вопросам ВИЧ-инфекции проводится в отделе профилактики ВИЧ-инфекции и парентеральных вирусных гепатитов государственного учреждения «Брестский областной центр гигиены, эпидемиологии и общественного здоровья» по адресу: </w:t>
      </w:r>
      <w:proofErr w:type="spellStart"/>
      <w:r w:rsidRPr="002B7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lastRenderedPageBreak/>
        <w:t>г</w:t>
      </w:r>
      <w:proofErr w:type="gramStart"/>
      <w:r w:rsidRPr="002B7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.Б</w:t>
      </w:r>
      <w:proofErr w:type="gramEnd"/>
      <w:r w:rsidRPr="002B7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рест</w:t>
      </w:r>
      <w:proofErr w:type="spellEnd"/>
      <w:r w:rsidRPr="002B7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, </w:t>
      </w:r>
      <w:proofErr w:type="spellStart"/>
      <w:r w:rsidRPr="002B7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пл.Свободы</w:t>
      </w:r>
      <w:proofErr w:type="spellEnd"/>
      <w:r w:rsidRPr="002B7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, 8, тел. 53 07 06, 58 94 54 и в консультативно-диспансерном отделении по профилактике ВИЧ-инфекции УЗ «Брестская областная клиническая больница» по адресу: </w:t>
      </w:r>
      <w:proofErr w:type="spellStart"/>
      <w:r w:rsidRPr="002B7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г.Брест</w:t>
      </w:r>
      <w:proofErr w:type="spellEnd"/>
      <w:r w:rsidRPr="002B7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 ул.Медицинская,7, тел. 27 21 99.</w:t>
      </w:r>
      <w:r w:rsidRPr="002B78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B78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B7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Созданы все условия для того, чтобы свободно купить тест в аптеке и сделать его дома самостоятельно.</w:t>
      </w:r>
      <w:r w:rsidRPr="002B78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B78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B780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Здоровье - важнейшая ценность. Качеством здоровья определяется качество жизни. Поэтому вдвойне важно следить за своим самочувствием, регулярно проверяться и вовремя проходить лечение, потому что право на здоровье - правильный путь!</w:t>
      </w:r>
    </w:p>
    <w:sectPr w:rsidR="008A27B4" w:rsidRPr="002B78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7809"/>
    <w:rsid w:val="002B3DD9"/>
    <w:rsid w:val="002B7809"/>
    <w:rsid w:val="00351C67"/>
    <w:rsid w:val="00656E59"/>
    <w:rsid w:val="007320A2"/>
    <w:rsid w:val="007A1276"/>
    <w:rsid w:val="008A7BAB"/>
    <w:rsid w:val="00932BFE"/>
    <w:rsid w:val="00957D3E"/>
    <w:rsid w:val="00E905EA"/>
    <w:rsid w:val="00F97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23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2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384</Words>
  <Characters>2193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Doe</dc:creator>
  <cp:lastModifiedBy>John Doe</cp:lastModifiedBy>
  <cp:revision>1</cp:revision>
  <dcterms:created xsi:type="dcterms:W3CDTF">2025-05-19T08:35:00Z</dcterms:created>
  <dcterms:modified xsi:type="dcterms:W3CDTF">2025-05-19T08:36:00Z</dcterms:modified>
</cp:coreProperties>
</file>