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B97C" w14:textId="77777777" w:rsidR="00CA0200" w:rsidRDefault="00C87B27" w:rsidP="000C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27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1D6342B0" w14:textId="77777777" w:rsidR="00DD4050" w:rsidRPr="00DD4050" w:rsidRDefault="00C87B27" w:rsidP="00DD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27">
        <w:rPr>
          <w:rFonts w:ascii="Times New Roman" w:hAnsi="Times New Roman" w:cs="Times New Roman"/>
          <w:sz w:val="28"/>
          <w:szCs w:val="28"/>
        </w:rPr>
        <w:t xml:space="preserve">на участие в работе </w:t>
      </w:r>
      <w:r w:rsidR="00DD4050" w:rsidRPr="00DD4050"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4809EE93" w14:textId="77777777" w:rsidR="00DD4050" w:rsidRDefault="00DD4050" w:rsidP="00DD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050">
        <w:rPr>
          <w:rFonts w:ascii="Times New Roman" w:hAnsi="Times New Roman" w:cs="Times New Roman"/>
          <w:sz w:val="28"/>
          <w:szCs w:val="28"/>
        </w:rPr>
        <w:t xml:space="preserve">XIII Международной научно-практической конференции </w:t>
      </w:r>
    </w:p>
    <w:p w14:paraId="3B4E8497" w14:textId="4048E870" w:rsidR="00DD4050" w:rsidRDefault="00DD4050" w:rsidP="00DD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050">
        <w:rPr>
          <w:rFonts w:ascii="Times New Roman" w:hAnsi="Times New Roman" w:cs="Times New Roman"/>
          <w:sz w:val="28"/>
          <w:szCs w:val="28"/>
        </w:rPr>
        <w:t>по вопросам финансово-банковской экономики</w:t>
      </w:r>
    </w:p>
    <w:p w14:paraId="2EC97EA3" w14:textId="4E417596" w:rsidR="00DD4050" w:rsidRPr="00DD4050" w:rsidRDefault="00DD4050" w:rsidP="00DD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050">
        <w:rPr>
          <w:rFonts w:ascii="Times New Roman" w:hAnsi="Times New Roman" w:cs="Times New Roman"/>
          <w:sz w:val="28"/>
          <w:szCs w:val="28"/>
        </w:rPr>
        <w:t>«Банковская система: устойчивость и</w:t>
      </w:r>
    </w:p>
    <w:p w14:paraId="32CA018B" w14:textId="77777777" w:rsidR="00DD4050" w:rsidRDefault="00DD4050" w:rsidP="00DD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050">
        <w:rPr>
          <w:rFonts w:ascii="Times New Roman" w:hAnsi="Times New Roman" w:cs="Times New Roman"/>
          <w:sz w:val="28"/>
          <w:szCs w:val="28"/>
        </w:rPr>
        <w:t xml:space="preserve"> перспективы развития»,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2ACAC" w14:textId="77777777" w:rsidR="00DD4050" w:rsidRDefault="00DD4050" w:rsidP="00DD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050">
        <w:rPr>
          <w:rFonts w:ascii="Times New Roman" w:hAnsi="Times New Roman" w:cs="Times New Roman"/>
          <w:sz w:val="28"/>
          <w:szCs w:val="28"/>
        </w:rPr>
        <w:t xml:space="preserve">которая состоится 28 октября 2022 года </w:t>
      </w:r>
    </w:p>
    <w:p w14:paraId="2AC1B433" w14:textId="58A64693" w:rsidR="00C87B27" w:rsidRDefault="000C1FB6" w:rsidP="00DD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FB6">
        <w:rPr>
          <w:rFonts w:ascii="Times New Roman" w:hAnsi="Times New Roman" w:cs="Times New Roman"/>
          <w:sz w:val="28"/>
          <w:szCs w:val="28"/>
        </w:rPr>
        <w:t xml:space="preserve">в учреждении образования </w:t>
      </w:r>
      <w:r w:rsidR="00DD4050">
        <w:rPr>
          <w:rFonts w:ascii="Times New Roman" w:hAnsi="Times New Roman" w:cs="Times New Roman"/>
          <w:sz w:val="28"/>
          <w:szCs w:val="28"/>
        </w:rPr>
        <w:t>«</w:t>
      </w:r>
      <w:r w:rsidRPr="000C1FB6">
        <w:rPr>
          <w:rFonts w:ascii="Times New Roman" w:hAnsi="Times New Roman" w:cs="Times New Roman"/>
          <w:sz w:val="28"/>
          <w:szCs w:val="28"/>
        </w:rPr>
        <w:t>Полесский государственный университет</w:t>
      </w:r>
      <w:r w:rsidR="00DD4050">
        <w:rPr>
          <w:rFonts w:ascii="Times New Roman" w:hAnsi="Times New Roman" w:cs="Times New Roman"/>
          <w:sz w:val="28"/>
          <w:szCs w:val="28"/>
        </w:rPr>
        <w:t>»</w:t>
      </w:r>
    </w:p>
    <w:p w14:paraId="7EB09BBA" w14:textId="77777777" w:rsidR="000C1FB6" w:rsidRDefault="000C1FB6" w:rsidP="000C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87B27" w:rsidRPr="00C87B27" w14:paraId="0C20C223" w14:textId="77777777" w:rsidTr="00C87B27">
        <w:tc>
          <w:tcPr>
            <w:tcW w:w="3964" w:type="dxa"/>
          </w:tcPr>
          <w:p w14:paraId="0B1881BA" w14:textId="4C6CFBD6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  <w:r w:rsidR="00DD405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381" w:type="dxa"/>
          </w:tcPr>
          <w:p w14:paraId="463576F0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B570270" w14:textId="77777777" w:rsidTr="00C87B27">
        <w:tc>
          <w:tcPr>
            <w:tcW w:w="3964" w:type="dxa"/>
          </w:tcPr>
          <w:p w14:paraId="5FC4703C" w14:textId="01ADA62B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Место работы /учебы</w:t>
            </w:r>
          </w:p>
        </w:tc>
        <w:tc>
          <w:tcPr>
            <w:tcW w:w="5381" w:type="dxa"/>
          </w:tcPr>
          <w:p w14:paraId="0E129E7E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58DF710" w14:textId="77777777" w:rsidTr="00C87B27">
        <w:tc>
          <w:tcPr>
            <w:tcW w:w="3964" w:type="dxa"/>
          </w:tcPr>
          <w:p w14:paraId="54058B81" w14:textId="58533883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Должность /курс, год обучения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14:paraId="73C5C7C6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577C02C6" w14:textId="77777777" w:rsidTr="00C87B27">
        <w:tc>
          <w:tcPr>
            <w:tcW w:w="3964" w:type="dxa"/>
          </w:tcPr>
          <w:p w14:paraId="2CEA3C18" w14:textId="08CA10DC" w:rsidR="000C1FB6" w:rsidRPr="00C87B27" w:rsidRDefault="000C1FB6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81" w:type="dxa"/>
          </w:tcPr>
          <w:p w14:paraId="31104035" w14:textId="77777777" w:rsidR="000C1FB6" w:rsidRPr="00C87B27" w:rsidRDefault="000C1FB6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D4C22D7" w14:textId="77777777" w:rsidTr="00C87B27">
        <w:tc>
          <w:tcPr>
            <w:tcW w:w="3964" w:type="dxa"/>
          </w:tcPr>
          <w:p w14:paraId="324BC54E" w14:textId="7964B215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81" w:type="dxa"/>
          </w:tcPr>
          <w:p w14:paraId="1FDD066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1DD904D" w14:textId="77777777" w:rsidTr="00C87B27">
        <w:tc>
          <w:tcPr>
            <w:tcW w:w="3964" w:type="dxa"/>
          </w:tcPr>
          <w:p w14:paraId="6CE1887D" w14:textId="14BBC9CD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81" w:type="dxa"/>
          </w:tcPr>
          <w:p w14:paraId="233E2351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6E22D40B" w14:textId="77777777" w:rsidTr="00C87B27">
        <w:tc>
          <w:tcPr>
            <w:tcW w:w="3964" w:type="dxa"/>
          </w:tcPr>
          <w:p w14:paraId="5B81F0BD" w14:textId="491EE7AF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Телефон для контактов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81" w:type="dxa"/>
          </w:tcPr>
          <w:p w14:paraId="22FD6545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494C7F9A" w14:textId="77777777" w:rsidTr="00C87B27">
        <w:tc>
          <w:tcPr>
            <w:tcW w:w="3964" w:type="dxa"/>
          </w:tcPr>
          <w:p w14:paraId="4BF5A473" w14:textId="259BFF68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C1FB6">
              <w:rPr>
                <w:rFonts w:ascii="Times New Roman" w:hAnsi="Times New Roman" w:cs="Times New Roman"/>
                <w:sz w:val="24"/>
                <w:szCs w:val="24"/>
              </w:rPr>
              <w:t>соавтора</w:t>
            </w:r>
            <w:r w:rsidR="00E62810">
              <w:rPr>
                <w:rFonts w:ascii="Times New Roman" w:hAnsi="Times New Roman" w:cs="Times New Roman"/>
                <w:sz w:val="24"/>
                <w:szCs w:val="24"/>
              </w:rPr>
              <w:t xml:space="preserve"> (научного руководителя)</w:t>
            </w:r>
            <w:r w:rsidR="00DD4050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381" w:type="dxa"/>
          </w:tcPr>
          <w:p w14:paraId="29B2BEBF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7B27" w:rsidRPr="00C87B27" w14:paraId="2D5C98C0" w14:textId="77777777" w:rsidTr="00C87B27">
        <w:tc>
          <w:tcPr>
            <w:tcW w:w="3964" w:type="dxa"/>
          </w:tcPr>
          <w:p w14:paraId="16C80519" w14:textId="60C8D684" w:rsidR="00C87B27" w:rsidRPr="00C87B27" w:rsidRDefault="0002016A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0C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FB6" w:rsidRPr="00C87B27"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14:paraId="127854DF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3AC025B2" w14:textId="77777777" w:rsidTr="00C87B27">
        <w:tc>
          <w:tcPr>
            <w:tcW w:w="3964" w:type="dxa"/>
          </w:tcPr>
          <w:p w14:paraId="52C98196" w14:textId="06A8FACD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Должность /курс,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14:paraId="177D3DFF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343455AF" w14:textId="77777777" w:rsidTr="00C87B27">
        <w:tc>
          <w:tcPr>
            <w:tcW w:w="3964" w:type="dxa"/>
          </w:tcPr>
          <w:p w14:paraId="545CB7E5" w14:textId="0A1EAE6F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81" w:type="dxa"/>
          </w:tcPr>
          <w:p w14:paraId="0407A43C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579E4E95" w14:textId="77777777" w:rsidTr="00C87B27">
        <w:tc>
          <w:tcPr>
            <w:tcW w:w="3964" w:type="dxa"/>
          </w:tcPr>
          <w:p w14:paraId="6FFB080C" w14:textId="1B27B39B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соавтора</w:t>
            </w:r>
          </w:p>
        </w:tc>
        <w:tc>
          <w:tcPr>
            <w:tcW w:w="5381" w:type="dxa"/>
          </w:tcPr>
          <w:p w14:paraId="0C709F5C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0BA55309" w14:textId="77777777" w:rsidTr="00C87B27">
        <w:tc>
          <w:tcPr>
            <w:tcW w:w="3964" w:type="dxa"/>
          </w:tcPr>
          <w:p w14:paraId="3878215C" w14:textId="13C76625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контактов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соавтора</w:t>
            </w:r>
          </w:p>
        </w:tc>
        <w:tc>
          <w:tcPr>
            <w:tcW w:w="5381" w:type="dxa"/>
          </w:tcPr>
          <w:p w14:paraId="73A492EC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286A4DAA" w14:textId="77777777" w:rsidTr="00C87B27">
        <w:tc>
          <w:tcPr>
            <w:tcW w:w="3964" w:type="dxa"/>
          </w:tcPr>
          <w:p w14:paraId="28A3A500" w14:textId="7D297963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5381" w:type="dxa"/>
          </w:tcPr>
          <w:p w14:paraId="28FDB736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05C391DE" w14:textId="77777777" w:rsidTr="00C87B27">
        <w:tc>
          <w:tcPr>
            <w:tcW w:w="3964" w:type="dxa"/>
          </w:tcPr>
          <w:p w14:paraId="16607A6A" w14:textId="3B22CBEB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381" w:type="dxa"/>
          </w:tcPr>
          <w:p w14:paraId="0E44F04E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069F1440" w14:textId="77777777" w:rsidTr="00C87B27">
        <w:tc>
          <w:tcPr>
            <w:tcW w:w="3964" w:type="dxa"/>
          </w:tcPr>
          <w:p w14:paraId="3447575C" w14:textId="4729E311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Планирую (нужное подчеркнуть):</w:t>
            </w:r>
          </w:p>
        </w:tc>
        <w:tc>
          <w:tcPr>
            <w:tcW w:w="5381" w:type="dxa"/>
          </w:tcPr>
          <w:p w14:paraId="76517DD9" w14:textId="28E0C697" w:rsidR="000C1FB6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*выступить с докладом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онлайн)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AC56D32" w14:textId="77777777" w:rsidR="000C1FB6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*принять участие как слушатель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онлайн)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FEF33B3" w14:textId="2F55D47C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*опубликовать статью, не участвуя.</w:t>
            </w:r>
          </w:p>
        </w:tc>
      </w:tr>
      <w:tr w:rsidR="000C1FB6" w:rsidRPr="00C87B27" w14:paraId="047FCD21" w14:textId="77777777" w:rsidTr="00C87B27">
        <w:tc>
          <w:tcPr>
            <w:tcW w:w="3964" w:type="dxa"/>
          </w:tcPr>
          <w:p w14:paraId="1156924D" w14:textId="2F017FE8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1" w:type="dxa"/>
          </w:tcPr>
          <w:p w14:paraId="4137608D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4C5B3" w14:textId="77777777" w:rsidR="00C87B27" w:rsidRPr="00C87B27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B27" w:rsidRPr="00C8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27"/>
    <w:rsid w:val="0002016A"/>
    <w:rsid w:val="000C1FB6"/>
    <w:rsid w:val="00A4318B"/>
    <w:rsid w:val="00AF2870"/>
    <w:rsid w:val="00AF73D9"/>
    <w:rsid w:val="00C87B27"/>
    <w:rsid w:val="00CA0200"/>
    <w:rsid w:val="00DD4050"/>
    <w:rsid w:val="00E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CEE1"/>
  <w15:chartTrackingRefBased/>
  <w15:docId w15:val="{D438FBA9-72E4-450C-863E-CDDA1B3E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Тихоновская</dc:creator>
  <cp:keywords/>
  <dc:description/>
  <cp:lastModifiedBy>Ф1</cp:lastModifiedBy>
  <cp:revision>4</cp:revision>
  <dcterms:created xsi:type="dcterms:W3CDTF">2022-02-22T10:11:00Z</dcterms:created>
  <dcterms:modified xsi:type="dcterms:W3CDTF">2022-09-15T16:30:00Z</dcterms:modified>
</cp:coreProperties>
</file>