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B00B5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  <w:bookmarkStart w:id="0" w:name="_GoBack"/>
      <w:bookmarkEnd w:id="0"/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E54D7C" w:rsidRDefault="00A10719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E54D7C">
        <w:rPr>
          <w:sz w:val="28"/>
          <w:szCs w:val="28"/>
          <w:lang w:val="ru-RU"/>
        </w:rPr>
        <w:t>Экономика и управление на предприятии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</w:p>
    <w:p w:rsidR="00E54D7C" w:rsidRDefault="00E54D7C" w:rsidP="00E54D7C">
      <w:pPr>
        <w:jc w:val="both"/>
        <w:rPr>
          <w:sz w:val="28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(наименование должности)</w:t>
      </w:r>
      <w:r w:rsidR="00EA269C">
        <w:rPr>
          <w:sz w:val="28"/>
          <w:szCs w:val="28"/>
          <w:lang w:val="ru-RU"/>
        </w:rPr>
        <w:t xml:space="preserve"> </w:t>
      </w:r>
    </w:p>
    <w:p w:rsidR="00E54D7C" w:rsidRDefault="00EA269C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 w:rsidR="00E54D7C">
        <w:rPr>
          <w:sz w:val="28"/>
          <w:szCs w:val="28"/>
          <w:lang w:val="ru-RU"/>
        </w:rPr>
        <w:t xml:space="preserve"> квалификацией, с должностным окладом 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</w:t>
      </w:r>
      <w:r w:rsidR="00E54D7C">
        <w:rPr>
          <w:sz w:val="28"/>
          <w:szCs w:val="28"/>
          <w:lang w:val="ru-RU"/>
        </w:rPr>
        <w:t xml:space="preserve">                         </w:t>
      </w:r>
      <w:r w:rsidR="00EA269C">
        <w:rPr>
          <w:sz w:val="28"/>
          <w:szCs w:val="28"/>
          <w:lang w:val="ru-RU"/>
        </w:rPr>
        <w:t xml:space="preserve">                      </w:t>
      </w:r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B59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C538E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54D7C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3</cp:revision>
  <dcterms:created xsi:type="dcterms:W3CDTF">2021-03-23T10:26:00Z</dcterms:created>
  <dcterms:modified xsi:type="dcterms:W3CDTF">2021-03-23T10:29:00Z</dcterms:modified>
</cp:coreProperties>
</file>