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65" w:rsidRPr="000531FE" w:rsidRDefault="00FA4190" w:rsidP="00FA419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0531FE">
        <w:rPr>
          <w:b/>
          <w:sz w:val="28"/>
          <w:szCs w:val="28"/>
        </w:rPr>
        <w:t xml:space="preserve">Аннотированный </w:t>
      </w:r>
      <w:r w:rsidR="00FE1B42" w:rsidRPr="000531FE">
        <w:rPr>
          <w:b/>
          <w:sz w:val="28"/>
          <w:szCs w:val="28"/>
        </w:rPr>
        <w:t xml:space="preserve">каталог методических материалов, </w:t>
      </w:r>
    </w:p>
    <w:p w:rsidR="00713E65" w:rsidRPr="000531FE" w:rsidRDefault="00C10048" w:rsidP="00FA4190">
      <w:pPr>
        <w:shd w:val="clear" w:color="auto" w:fill="FFFFFF"/>
        <w:spacing w:line="280" w:lineRule="exact"/>
        <w:jc w:val="center"/>
        <w:rPr>
          <w:rStyle w:val="FontStyle12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</w:t>
      </w:r>
      <w:r w:rsidR="00FE1B42" w:rsidRPr="000531FE">
        <w:rPr>
          <w:b/>
          <w:sz w:val="28"/>
          <w:szCs w:val="28"/>
        </w:rPr>
        <w:t>х</w:t>
      </w:r>
      <w:proofErr w:type="gramEnd"/>
      <w:r w:rsidR="00FE1B42" w:rsidRPr="000531FE">
        <w:rPr>
          <w:b/>
          <w:sz w:val="28"/>
          <w:szCs w:val="28"/>
        </w:rPr>
        <w:t xml:space="preserve"> на </w:t>
      </w:r>
      <w:r w:rsidR="00713E65" w:rsidRPr="000531FE">
        <w:rPr>
          <w:rStyle w:val="FontStyle12"/>
          <w:b/>
          <w:sz w:val="28"/>
          <w:szCs w:val="28"/>
        </w:rPr>
        <w:t xml:space="preserve">XV Республиканскую выставку научно-методической литературы, педагогического опыта </w:t>
      </w:r>
    </w:p>
    <w:p w:rsidR="00FA4190" w:rsidRPr="000531FE" w:rsidRDefault="00713E65" w:rsidP="00FA419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0531FE">
        <w:rPr>
          <w:rStyle w:val="FontStyle12"/>
          <w:b/>
          <w:sz w:val="28"/>
          <w:szCs w:val="28"/>
        </w:rPr>
        <w:t xml:space="preserve">и творчества учащейся молодежи «Я - </w:t>
      </w:r>
      <w:proofErr w:type="spellStart"/>
      <w:r w:rsidRPr="000531FE">
        <w:rPr>
          <w:rStyle w:val="FontStyle12"/>
          <w:b/>
          <w:sz w:val="28"/>
          <w:szCs w:val="28"/>
        </w:rPr>
        <w:t>грамадзянін</w:t>
      </w:r>
      <w:proofErr w:type="spellEnd"/>
      <w:r w:rsidRPr="000531FE">
        <w:rPr>
          <w:rStyle w:val="FontStyle12"/>
          <w:b/>
          <w:sz w:val="28"/>
          <w:szCs w:val="28"/>
        </w:rPr>
        <w:t xml:space="preserve"> </w:t>
      </w:r>
      <w:proofErr w:type="spellStart"/>
      <w:r w:rsidRPr="000531FE">
        <w:rPr>
          <w:rStyle w:val="FontStyle12"/>
          <w:b/>
          <w:sz w:val="28"/>
          <w:szCs w:val="28"/>
        </w:rPr>
        <w:t>Беларусі</w:t>
      </w:r>
      <w:proofErr w:type="spellEnd"/>
      <w:r w:rsidRPr="000531FE">
        <w:rPr>
          <w:rStyle w:val="FontStyle12"/>
          <w:b/>
          <w:sz w:val="28"/>
          <w:szCs w:val="28"/>
        </w:rPr>
        <w:t>»</w:t>
      </w:r>
      <w:r w:rsidR="00670208">
        <w:rPr>
          <w:rStyle w:val="FontStyle12"/>
          <w:b/>
          <w:sz w:val="28"/>
          <w:szCs w:val="28"/>
        </w:rPr>
        <w:br/>
        <w:t>16-18 мая 2013 года</w:t>
      </w:r>
    </w:p>
    <w:p w:rsidR="004611BF" w:rsidRPr="000531FE" w:rsidRDefault="004611BF" w:rsidP="004611BF">
      <w:pPr>
        <w:shd w:val="clear" w:color="auto" w:fill="FFFFFF"/>
        <w:spacing w:line="280" w:lineRule="exact"/>
        <w:jc w:val="center"/>
        <w:rPr>
          <w:b/>
          <w:sz w:val="16"/>
          <w:szCs w:val="16"/>
        </w:rPr>
      </w:pPr>
    </w:p>
    <w:p w:rsidR="004611BF" w:rsidRPr="000531FE" w:rsidRDefault="004611BF" w:rsidP="004611BF">
      <w:pPr>
        <w:shd w:val="clear" w:color="auto" w:fill="FFFFFF"/>
        <w:spacing w:line="280" w:lineRule="exact"/>
        <w:jc w:val="center"/>
        <w:rPr>
          <w:b/>
          <w:sz w:val="24"/>
          <w:szCs w:val="24"/>
        </w:rPr>
      </w:pPr>
      <w:r w:rsidRPr="000531FE">
        <w:rPr>
          <w:b/>
          <w:sz w:val="24"/>
          <w:szCs w:val="24"/>
        </w:rPr>
        <w:t>Учреждение высшего образования «Полесский государственный университет»</w:t>
      </w:r>
    </w:p>
    <w:p w:rsidR="00FA4190" w:rsidRPr="000531FE" w:rsidRDefault="00FA4190" w:rsidP="00FA4190">
      <w:pPr>
        <w:shd w:val="clear" w:color="auto" w:fill="FFFFFF"/>
        <w:spacing w:line="280" w:lineRule="exact"/>
        <w:jc w:val="center"/>
        <w:rPr>
          <w:b/>
          <w:sz w:val="24"/>
          <w:szCs w:val="24"/>
        </w:rPr>
      </w:pPr>
    </w:p>
    <w:tbl>
      <w:tblPr>
        <w:tblW w:w="16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27"/>
        <w:gridCol w:w="5987"/>
        <w:gridCol w:w="2088"/>
        <w:gridCol w:w="2505"/>
        <w:gridCol w:w="1810"/>
      </w:tblGrid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D23685">
            <w:pPr>
              <w:pStyle w:val="a5"/>
              <w:ind w:left="33"/>
              <w:jc w:val="center"/>
            </w:pPr>
            <w:r w:rsidRPr="000531FE">
              <w:rPr>
                <w:b/>
              </w:rPr>
              <w:t>Название представленного материала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r w:rsidRPr="000531FE">
              <w:rPr>
                <w:b/>
              </w:rPr>
              <w:t>Фамилия, имя, отчество, должность автора / составителя</w:t>
            </w:r>
          </w:p>
        </w:tc>
        <w:tc>
          <w:tcPr>
            <w:tcW w:w="5987" w:type="dxa"/>
          </w:tcPr>
          <w:p w:rsidR="00A25A38" w:rsidRPr="000531FE" w:rsidRDefault="00A25A38" w:rsidP="00154635">
            <w:pPr>
              <w:jc w:val="center"/>
            </w:pPr>
            <w:r w:rsidRPr="000531FE">
              <w:rPr>
                <w:b/>
              </w:rPr>
              <w:t>Аннотация представляемого материала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  <w:rPr>
                <w:b/>
              </w:rPr>
            </w:pPr>
            <w:r w:rsidRPr="000531FE">
              <w:rPr>
                <w:b/>
              </w:rPr>
              <w:t>Направление работы представленного материала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rPr>
                <w:b/>
              </w:rPr>
              <w:t>Для какой категории предназначена работа</w:t>
            </w:r>
          </w:p>
        </w:tc>
        <w:tc>
          <w:tcPr>
            <w:tcW w:w="1810" w:type="dxa"/>
          </w:tcPr>
          <w:p w:rsidR="00A25A38" w:rsidRPr="000531FE" w:rsidRDefault="00A25A38" w:rsidP="00154635">
            <w:pPr>
              <w:jc w:val="center"/>
            </w:pPr>
            <w:r w:rsidRPr="000531FE">
              <w:rPr>
                <w:b/>
              </w:rPr>
              <w:t>Публикация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t>Презентация «Клуб молодых преподавателей»</w:t>
            </w:r>
          </w:p>
        </w:tc>
        <w:tc>
          <w:tcPr>
            <w:tcW w:w="2227" w:type="dxa"/>
          </w:tcPr>
          <w:p w:rsidR="00A25A38" w:rsidRPr="000531FE" w:rsidRDefault="00A25A38" w:rsidP="00421288">
            <w:pPr>
              <w:jc w:val="center"/>
            </w:pPr>
            <w:r w:rsidRPr="000531FE">
              <w:t>Соколова Светлана Николаевна, доктор философских наук, профессор кафедры гуманитарных наук, философии и права, проректор по учебно-воспитательной работе</w:t>
            </w:r>
          </w:p>
        </w:tc>
        <w:tc>
          <w:tcPr>
            <w:tcW w:w="5987" w:type="dxa"/>
          </w:tcPr>
          <w:p w:rsidR="00A25A38" w:rsidRPr="000531FE" w:rsidRDefault="00A25A38" w:rsidP="00421288">
            <w:r w:rsidRPr="000531FE">
              <w:t xml:space="preserve">В презентации представлены цели, задачи,  направления деятельности Клуба, формы работы с молодыми преподавателями. Молодой специалист максимально раскрывает свой потенциал только тогда, когда он понимает свою роль в решении общих задач образовательного учреждения и получает адекватную оценку со стороны профессорско-преподавательского состава университета. Необходимо создавать условия дальнейшего развития мотивации для научно-педагогического роста с целью формирования личности педагога-профессионала с адекватно-объективным восприятием многомерной реальности, способного к самовоспитанию, самообразованию, саморазвитию и </w:t>
            </w:r>
            <w:proofErr w:type="spellStart"/>
            <w:r w:rsidRPr="000531FE">
              <w:t>самоактуализаци</w:t>
            </w:r>
            <w:r w:rsidR="00FB138E">
              <w:t>и</w:t>
            </w:r>
            <w:proofErr w:type="spellEnd"/>
            <w:r w:rsidRPr="000531FE">
              <w:t xml:space="preserve">. 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t>Становление и совершенствование молодых преподавателей как профессионалов</w:t>
            </w:r>
          </w:p>
        </w:tc>
        <w:tc>
          <w:tcPr>
            <w:tcW w:w="2505" w:type="dxa"/>
          </w:tcPr>
          <w:p w:rsidR="00A25A38" w:rsidRPr="000531FE" w:rsidRDefault="00A25A38" w:rsidP="00421288">
            <w:pPr>
              <w:jc w:val="center"/>
            </w:pPr>
            <w:r w:rsidRPr="000531FE">
              <w:t xml:space="preserve">Адресуется специалистам отделов воспитательной работы с молодежью, кураторам, магистрантам 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t>Презентация «Студенческий клуб ПолесГУ представляет»</w:t>
            </w:r>
          </w:p>
        </w:tc>
        <w:tc>
          <w:tcPr>
            <w:tcW w:w="2227" w:type="dxa"/>
          </w:tcPr>
          <w:p w:rsidR="00A25A38" w:rsidRPr="000531FE" w:rsidRDefault="00A25A38" w:rsidP="00421288">
            <w:pPr>
              <w:jc w:val="center"/>
            </w:pPr>
            <w:r w:rsidRPr="000531FE">
              <w:t>Соколова Светлана Николаевна, доктор философских наук, профессор кафедры гуманитарных наук, философии и права, проректор по учебно-воспитательной работе</w:t>
            </w:r>
          </w:p>
        </w:tc>
        <w:tc>
          <w:tcPr>
            <w:tcW w:w="5987" w:type="dxa"/>
          </w:tcPr>
          <w:p w:rsidR="00A25A38" w:rsidRPr="000531FE" w:rsidRDefault="00A25A38" w:rsidP="00421288">
            <w:r w:rsidRPr="000531FE">
              <w:t xml:space="preserve">Организация досуга является одним из важных направлений в воспитании подрастающего поколения. В презентации представлены фото, </w:t>
            </w:r>
            <w:proofErr w:type="gramStart"/>
            <w:r w:rsidRPr="000531FE">
              <w:t>видео-материалы</w:t>
            </w:r>
            <w:proofErr w:type="gramEnd"/>
            <w:r w:rsidRPr="000531FE">
              <w:t xml:space="preserve"> о работе Студенческого клуба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t>Эстетическое воспитание. Культура быта и досуга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t xml:space="preserve">Адресуется специалистам отделов воспитательной работы с молодежью, кураторам, воспитателям общежитий, студентам, магистрантам 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t xml:space="preserve">Презентация. Творческий отчет об участии в областном семинаре </w:t>
            </w:r>
            <w:r w:rsidRPr="000531FE">
              <w:rPr>
                <w:rFonts w:eastAsia="+mn-ea"/>
                <w:bCs/>
                <w:color w:val="10253F"/>
                <w:kern w:val="24"/>
              </w:rPr>
              <w:t>«Современный студенческий лидер: компетентный, ответственный, предприимчивый»</w:t>
            </w:r>
          </w:p>
        </w:tc>
        <w:tc>
          <w:tcPr>
            <w:tcW w:w="2227" w:type="dxa"/>
          </w:tcPr>
          <w:p w:rsidR="00A25A38" w:rsidRPr="000531FE" w:rsidRDefault="00A25A38" w:rsidP="00421288">
            <w:pPr>
              <w:jc w:val="center"/>
            </w:pPr>
            <w:r w:rsidRPr="000531FE">
              <w:t>Соколова Светлана Николаевна, доктор философских наук, профессор кафедры гуманитарных наук, философии и права, проректор по учебно-воспитательной работе</w:t>
            </w:r>
          </w:p>
        </w:tc>
        <w:tc>
          <w:tcPr>
            <w:tcW w:w="5987" w:type="dxa"/>
          </w:tcPr>
          <w:p w:rsidR="00A25A38" w:rsidRPr="000531FE" w:rsidRDefault="00A25A38" w:rsidP="00421288">
            <w:r w:rsidRPr="000531FE">
              <w:t xml:space="preserve">В презентации представлены </w:t>
            </w:r>
            <w:proofErr w:type="gramStart"/>
            <w:r w:rsidRPr="000531FE">
              <w:t>фото-материалы</w:t>
            </w:r>
            <w:proofErr w:type="gramEnd"/>
            <w:r w:rsidRPr="000531FE">
              <w:t xml:space="preserve"> по итогам областного семинара </w:t>
            </w:r>
            <w:r w:rsidRPr="000531FE">
              <w:rPr>
                <w:rFonts w:eastAsia="+mn-ea"/>
                <w:bCs/>
                <w:color w:val="10253F"/>
                <w:kern w:val="24"/>
              </w:rPr>
              <w:t>«Современный студенческий лидер: компетентный, ответственный, предприимчивый»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t>Воспитание управленческих качеств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t xml:space="preserve">Адресуется специалистам отделов воспитательной работы с молодежью, кураторам, воспитателям общежитий, студентам, магистрантам 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t>Презент</w:t>
            </w:r>
            <w:r w:rsidRPr="000531FE">
              <w:lastRenderedPageBreak/>
              <w:t>ация «</w:t>
            </w:r>
            <w:proofErr w:type="spellStart"/>
            <w:r w:rsidRPr="000531FE">
              <w:t>ЭКОволна</w:t>
            </w:r>
            <w:proofErr w:type="spellEnd"/>
            <w:r w:rsidRPr="000531FE">
              <w:t>: формирование экологической культуры молодежи»</w:t>
            </w:r>
          </w:p>
        </w:tc>
        <w:tc>
          <w:tcPr>
            <w:tcW w:w="2227" w:type="dxa"/>
          </w:tcPr>
          <w:p w:rsidR="00A25A38" w:rsidRPr="000531FE" w:rsidRDefault="00A25A38" w:rsidP="00421288">
            <w:pPr>
              <w:jc w:val="center"/>
            </w:pPr>
            <w:r w:rsidRPr="000531FE">
              <w:lastRenderedPageBreak/>
              <w:t xml:space="preserve">Соколова Светлана </w:t>
            </w:r>
            <w:r w:rsidRPr="000531FE">
              <w:lastRenderedPageBreak/>
              <w:t>Николаевна, доктор философских наук, профессор кафедры гуманитарных наук, философии и права, проректор по учебно-воспитательной работе</w:t>
            </w:r>
          </w:p>
        </w:tc>
        <w:tc>
          <w:tcPr>
            <w:tcW w:w="5987" w:type="dxa"/>
          </w:tcPr>
          <w:p w:rsidR="00A25A38" w:rsidRPr="000531FE" w:rsidRDefault="00A25A38" w:rsidP="00421288">
            <w:pPr>
              <w:jc w:val="both"/>
            </w:pPr>
            <w:r w:rsidRPr="000531FE">
              <w:lastRenderedPageBreak/>
              <w:t xml:space="preserve">Представленный материал  направлен на повышение активности  </w:t>
            </w:r>
            <w:r w:rsidRPr="000531FE">
              <w:lastRenderedPageBreak/>
              <w:t>студентов в работе по охране окружающей природной среды;</w:t>
            </w:r>
          </w:p>
          <w:p w:rsidR="00A25A38" w:rsidRPr="000531FE" w:rsidRDefault="00A25A38" w:rsidP="00421288">
            <w:pPr>
              <w:jc w:val="both"/>
            </w:pPr>
            <w:r w:rsidRPr="000531FE">
              <w:t>повышение экологической культуры населения, развитие системы экологического образования и воспитания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lastRenderedPageBreak/>
              <w:t xml:space="preserve">Экологическое </w:t>
            </w:r>
            <w:r w:rsidRPr="000531FE">
              <w:lastRenderedPageBreak/>
              <w:t>воспитание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lastRenderedPageBreak/>
              <w:t xml:space="preserve">Адресуется специалистам </w:t>
            </w:r>
            <w:r w:rsidRPr="000531FE">
              <w:lastRenderedPageBreak/>
              <w:t xml:space="preserve">отделов воспитательной работы с молодежью, кураторам, воспитателям общежитий, студентам, магистрантам 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lastRenderedPageBreak/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98357B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lastRenderedPageBreak/>
              <w:t xml:space="preserve">Презентация «Хочешь быть здоровым и счастливым – не кури» </w:t>
            </w:r>
          </w:p>
        </w:tc>
        <w:tc>
          <w:tcPr>
            <w:tcW w:w="2227" w:type="dxa"/>
          </w:tcPr>
          <w:p w:rsidR="00A25A38" w:rsidRPr="000531FE" w:rsidRDefault="00A25A38" w:rsidP="0098357B">
            <w:pPr>
              <w:jc w:val="center"/>
            </w:pPr>
            <w:r w:rsidRPr="000531FE">
              <w:t>Власова Светлана Викторовна, кандидат медицинских наук, декан факультета организации здорового образа жизни</w:t>
            </w:r>
          </w:p>
        </w:tc>
        <w:tc>
          <w:tcPr>
            <w:tcW w:w="5987" w:type="dxa"/>
          </w:tcPr>
          <w:p w:rsidR="00A25A38" w:rsidRPr="000531FE" w:rsidRDefault="00A25A38" w:rsidP="0098357B">
            <w:r w:rsidRPr="000531FE">
              <w:t>Воспитание здоровой нации – залог благосостояния государства. Курение  - одна из глобальных угроз здоровью и благополучию населения планеты. В презентации представлены  информационные материалы профилактического характера о вреде курения, фото, информационный материал и др.</w:t>
            </w:r>
          </w:p>
        </w:tc>
        <w:tc>
          <w:tcPr>
            <w:tcW w:w="2088" w:type="dxa"/>
          </w:tcPr>
          <w:p w:rsidR="00A25A38" w:rsidRPr="000531FE" w:rsidRDefault="00A25A38" w:rsidP="0098357B">
            <w:pPr>
              <w:jc w:val="center"/>
            </w:pPr>
            <w:r w:rsidRPr="000531FE">
              <w:t>Здоровый образ жизни</w:t>
            </w:r>
          </w:p>
        </w:tc>
        <w:tc>
          <w:tcPr>
            <w:tcW w:w="2505" w:type="dxa"/>
          </w:tcPr>
          <w:p w:rsidR="00A25A38" w:rsidRPr="000531FE" w:rsidRDefault="00A25A38" w:rsidP="0098357B">
            <w:r w:rsidRPr="000531FE">
              <w:t xml:space="preserve">Адресуется специалистам отделов воспитательной работы с молодежью, кураторам, воспитателям общежитий, студентам, магистрантам </w:t>
            </w:r>
          </w:p>
        </w:tc>
        <w:tc>
          <w:tcPr>
            <w:tcW w:w="1810" w:type="dxa"/>
          </w:tcPr>
          <w:p w:rsidR="00A25A38" w:rsidRPr="000531FE" w:rsidRDefault="00A25A38" w:rsidP="0098357B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t>Презентация «Противодействие торговле людьми в Республике Беларусь»</w:t>
            </w:r>
          </w:p>
        </w:tc>
        <w:tc>
          <w:tcPr>
            <w:tcW w:w="2227" w:type="dxa"/>
          </w:tcPr>
          <w:p w:rsidR="00A25A38" w:rsidRPr="000531FE" w:rsidRDefault="00A25A38" w:rsidP="004C7D33">
            <w:pPr>
              <w:jc w:val="center"/>
            </w:pPr>
            <w:r w:rsidRPr="000531FE">
              <w:t>Колб Анна Леонидовна, методист отдела воспитательной работы с молодежи</w:t>
            </w:r>
          </w:p>
        </w:tc>
        <w:tc>
          <w:tcPr>
            <w:tcW w:w="5987" w:type="dxa"/>
          </w:tcPr>
          <w:p w:rsidR="00A25A38" w:rsidRPr="000531FE" w:rsidRDefault="00A25A38" w:rsidP="00421288">
            <w:pPr>
              <w:widowControl/>
              <w:autoSpaceDE/>
              <w:autoSpaceDN/>
              <w:adjustRightInd/>
            </w:pPr>
            <w:r w:rsidRPr="000531FE">
              <w:rPr>
                <w:rFonts w:eastAsia="Calibri"/>
                <w:lang w:eastAsia="en-US"/>
              </w:rPr>
              <w:t xml:space="preserve">Правовое воспитание молодежи является одной из важнейших составляющих государственной политики. </w:t>
            </w:r>
          </w:p>
          <w:p w:rsidR="00A25A38" w:rsidRPr="000531FE" w:rsidRDefault="00A25A38" w:rsidP="00421288">
            <w:pPr>
              <w:jc w:val="both"/>
            </w:pPr>
            <w:r w:rsidRPr="000531FE">
              <w:t>Данный материал направлен на повышение уровня правовых знаний студентов в области работорговли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t>Формирование правовой культуры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t>Адресуется специалистам отделов воспитательной работы с молодежью, кураторам, воспитателям 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t>Презентация «Профилактика домашнего насилия»</w:t>
            </w:r>
          </w:p>
        </w:tc>
        <w:tc>
          <w:tcPr>
            <w:tcW w:w="2227" w:type="dxa"/>
          </w:tcPr>
          <w:p w:rsidR="00A25A38" w:rsidRPr="000531FE" w:rsidRDefault="00A25A38" w:rsidP="004C7D33">
            <w:pPr>
              <w:jc w:val="center"/>
            </w:pPr>
            <w:r w:rsidRPr="000531FE">
              <w:t>Колб Анна Леонидовна, методист отдела воспитательной работы с молодежи</w:t>
            </w:r>
          </w:p>
        </w:tc>
        <w:tc>
          <w:tcPr>
            <w:tcW w:w="5987" w:type="dxa"/>
          </w:tcPr>
          <w:p w:rsidR="00A25A38" w:rsidRPr="000531FE" w:rsidRDefault="00A25A38" w:rsidP="00421288">
            <w:pPr>
              <w:widowControl/>
              <w:autoSpaceDE/>
              <w:autoSpaceDN/>
              <w:adjustRightInd/>
            </w:pPr>
            <w:r w:rsidRPr="000531FE">
              <w:rPr>
                <w:rFonts w:eastAsia="Calibri"/>
                <w:lang w:eastAsia="en-US"/>
              </w:rPr>
              <w:t xml:space="preserve">Правовое воспитание молодежи является одной из важнейших составляющих государственной политики. </w:t>
            </w:r>
          </w:p>
          <w:p w:rsidR="00A25A38" w:rsidRPr="000531FE" w:rsidRDefault="00A25A38" w:rsidP="00421288">
            <w:pPr>
              <w:jc w:val="both"/>
            </w:pPr>
            <w:r w:rsidRPr="000531FE">
              <w:t>Данный материал направлен на повышение уровня правовых знаний студентов в области семейного воспитания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t>Гендерное воспитание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t>Адресуется специалистам отделов воспитательной работы с молодежью, кураторам, воспитателям 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firstLine="0"/>
            </w:pPr>
            <w:r w:rsidRPr="000531FE">
              <w:t>Презентация «Профилактика экстремизма в молодежной среде»</w:t>
            </w:r>
          </w:p>
        </w:tc>
        <w:tc>
          <w:tcPr>
            <w:tcW w:w="2227" w:type="dxa"/>
          </w:tcPr>
          <w:p w:rsidR="00A25A38" w:rsidRPr="000531FE" w:rsidRDefault="00A25A38" w:rsidP="004C7D33">
            <w:pPr>
              <w:jc w:val="center"/>
            </w:pPr>
            <w:r w:rsidRPr="000531FE">
              <w:t>Колб Анна Леонидовна, методист отдела воспитательной работы с молодежи</w:t>
            </w:r>
          </w:p>
        </w:tc>
        <w:tc>
          <w:tcPr>
            <w:tcW w:w="5987" w:type="dxa"/>
          </w:tcPr>
          <w:p w:rsidR="00A25A38" w:rsidRPr="000531FE" w:rsidRDefault="00A25A38" w:rsidP="0042128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531FE">
              <w:rPr>
                <w:rFonts w:eastAsia="Calibri"/>
                <w:lang w:eastAsia="en-US"/>
              </w:rPr>
              <w:t>Данный материал направлен на воспитание ответственной гражданской позиции, толерантного отношения к людям различных национальностей и вероисповеданий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t>Воспитание общечеловеческих и национальных ценностей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t>Адресуется специалистам отделов воспитательной работы с молодежью, кураторам, воспитателям 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421288">
            <w:pPr>
              <w:pStyle w:val="a5"/>
              <w:numPr>
                <w:ilvl w:val="0"/>
                <w:numId w:val="2"/>
              </w:numPr>
              <w:ind w:left="33" w:hanging="33"/>
              <w:jc w:val="center"/>
            </w:pPr>
            <w:r w:rsidRPr="000531FE">
              <w:t>Презентация «Моя Беларусь»</w:t>
            </w:r>
          </w:p>
        </w:tc>
        <w:tc>
          <w:tcPr>
            <w:tcW w:w="2227" w:type="dxa"/>
          </w:tcPr>
          <w:p w:rsidR="00A25A38" w:rsidRPr="000531FE" w:rsidRDefault="00A509C1" w:rsidP="00A509C1">
            <w:pPr>
              <w:jc w:val="center"/>
            </w:pPr>
            <w:proofErr w:type="spellStart"/>
            <w:r>
              <w:t>Ермакович</w:t>
            </w:r>
            <w:proofErr w:type="spellEnd"/>
            <w:r>
              <w:t xml:space="preserve"> Александр, студент ФОЗОЖ,  р</w:t>
            </w:r>
            <w:r w:rsidR="00A25A38" w:rsidRPr="000531FE">
              <w:t xml:space="preserve">уководитель </w:t>
            </w:r>
            <w:proofErr w:type="spellStart"/>
            <w:r w:rsidR="00A25A38" w:rsidRPr="000531FE">
              <w:t>Апанович</w:t>
            </w:r>
            <w:proofErr w:type="spellEnd"/>
            <w:r w:rsidR="00A25A38" w:rsidRPr="000531FE">
              <w:t xml:space="preserve"> Анжела Викторовна, ассистент кафедры общей и клинической медицины</w:t>
            </w:r>
          </w:p>
        </w:tc>
        <w:tc>
          <w:tcPr>
            <w:tcW w:w="5987" w:type="dxa"/>
          </w:tcPr>
          <w:p w:rsidR="00A25A38" w:rsidRPr="000531FE" w:rsidRDefault="00A25A38" w:rsidP="00421288">
            <w:pPr>
              <w:jc w:val="both"/>
            </w:pPr>
            <w:r w:rsidRPr="000531FE">
              <w:t>В презентации представлен информационный материал, фотоснимки о Беларуси. Материал можно использовать при проведении информационных и кураторских часов по гражданско-патриотическому воспитанию</w:t>
            </w:r>
          </w:p>
        </w:tc>
        <w:tc>
          <w:tcPr>
            <w:tcW w:w="2088" w:type="dxa"/>
          </w:tcPr>
          <w:p w:rsidR="00A25A38" w:rsidRPr="000531FE" w:rsidRDefault="00A25A38" w:rsidP="00421288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421288">
            <w:pPr>
              <w:jc w:val="center"/>
            </w:pPr>
            <w:r w:rsidRPr="000531FE">
              <w:t>Адресуется всем, кто интересуется современной Беларуси</w:t>
            </w:r>
          </w:p>
        </w:tc>
        <w:tc>
          <w:tcPr>
            <w:tcW w:w="1810" w:type="dxa"/>
          </w:tcPr>
          <w:p w:rsidR="00A25A38" w:rsidRPr="000531FE" w:rsidRDefault="00A25A38" w:rsidP="00421288">
            <w:pPr>
              <w:jc w:val="both"/>
            </w:pPr>
            <w:r w:rsidRPr="000531FE">
              <w:rPr>
                <w:lang w:val="en-US"/>
              </w:rPr>
              <w:t>DVD-</w:t>
            </w:r>
            <w:r w:rsidRPr="000531FE">
              <w:t>диск</w:t>
            </w:r>
          </w:p>
        </w:tc>
      </w:tr>
      <w:tr w:rsidR="00A509C1" w:rsidTr="00A509C1">
        <w:trPr>
          <w:trHeight w:val="14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1" w:rsidRDefault="00A509C1" w:rsidP="00A509C1">
            <w:pPr>
              <w:pStyle w:val="a5"/>
              <w:ind w:left="33" w:hanging="33"/>
              <w:jc w:val="center"/>
            </w:pPr>
            <w:r>
              <w:t>10</w:t>
            </w:r>
            <w:r>
              <w:t xml:space="preserve">.       Фильм «Профилактика нарушений осанка у детей дошкольного возраста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помощи гимнастических </w:t>
            </w:r>
            <w:r>
              <w:lastRenderedPageBreak/>
              <w:t>и спортивно-игровых упражнений»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1" w:rsidRDefault="00A509C1" w:rsidP="00A509C1">
            <w:pPr>
              <w:jc w:val="center"/>
            </w:pPr>
            <w:r>
              <w:lastRenderedPageBreak/>
              <w:t>Шелест Максим,</w:t>
            </w:r>
            <w:r>
              <w:t xml:space="preserve"> </w:t>
            </w:r>
            <w:proofErr w:type="spellStart"/>
            <w:r>
              <w:t>Василец</w:t>
            </w:r>
            <w:proofErr w:type="spellEnd"/>
            <w:r>
              <w:t xml:space="preserve"> Виктория, </w:t>
            </w:r>
            <w:proofErr w:type="spellStart"/>
            <w:r>
              <w:t>Сергеюк</w:t>
            </w:r>
            <w:proofErr w:type="spellEnd"/>
            <w:r>
              <w:t xml:space="preserve"> Ольга,</w:t>
            </w:r>
            <w:r>
              <w:t xml:space="preserve"> студент</w:t>
            </w:r>
            <w:r>
              <w:t>ы</w:t>
            </w:r>
            <w:r>
              <w:t xml:space="preserve"> </w:t>
            </w:r>
            <w:r>
              <w:t>ФОЗОЖ, р</w:t>
            </w:r>
            <w:r>
              <w:t xml:space="preserve">уководитель </w:t>
            </w:r>
            <w:proofErr w:type="spellStart"/>
            <w:r>
              <w:t>Апанович</w:t>
            </w:r>
            <w:proofErr w:type="spellEnd"/>
            <w:r>
              <w:t xml:space="preserve"> Анжела Викторовна, ассистент кафедры общей и </w:t>
            </w:r>
            <w:r>
              <w:lastRenderedPageBreak/>
              <w:t>клинической медицины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1" w:rsidRDefault="00A509C1" w:rsidP="00A509C1">
            <w:pPr>
              <w:jc w:val="both"/>
            </w:pPr>
            <w:r>
              <w:lastRenderedPageBreak/>
              <w:t>Творческая работа студентов группы 1031311 в рамках практического занятия по дисциплине «Физическая реабилитация при патологии опорно-двигательного аппарата». Участниками фильма стали воспитанники дошкольного учреждения № 35 г. Пинска.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1" w:rsidRDefault="00A509C1" w:rsidP="00A509C1">
            <w:pPr>
              <w:jc w:val="center"/>
            </w:pPr>
            <w:r>
              <w:t>Здоровый образ жизни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1" w:rsidRDefault="00A509C1" w:rsidP="00A509C1">
            <w:pPr>
              <w:jc w:val="center"/>
            </w:pPr>
            <w:r>
              <w:t>Адресуется студентам и преподавателям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1" w:rsidRPr="00A509C1" w:rsidRDefault="00A509C1" w:rsidP="00A509C1">
            <w:pPr>
              <w:jc w:val="both"/>
              <w:rPr>
                <w:lang w:val="en-US"/>
              </w:rPr>
            </w:pPr>
            <w:r w:rsidRPr="00A509C1">
              <w:rPr>
                <w:lang w:val="en-US"/>
              </w:rPr>
              <w:t>DVD-</w:t>
            </w:r>
            <w:proofErr w:type="spellStart"/>
            <w:r w:rsidRPr="00A509C1">
              <w:rPr>
                <w:lang w:val="en-US"/>
              </w:rPr>
              <w:t>диск</w:t>
            </w:r>
            <w:proofErr w:type="spellEnd"/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</w:pPr>
            <w:proofErr w:type="spellStart"/>
            <w:r w:rsidRPr="000531FE">
              <w:lastRenderedPageBreak/>
              <w:t>Краязнаўства</w:t>
            </w:r>
            <w:proofErr w:type="spellEnd"/>
            <w:r w:rsidRPr="000531FE">
              <w:t xml:space="preserve">: курс </w:t>
            </w:r>
            <w:proofErr w:type="spellStart"/>
            <w:r w:rsidRPr="000531FE">
              <w:t>лекцый</w:t>
            </w:r>
            <w:proofErr w:type="spellEnd"/>
            <w:r w:rsidRPr="000531FE">
              <w:t>. У 2 ч.</w:t>
            </w:r>
          </w:p>
        </w:tc>
        <w:tc>
          <w:tcPr>
            <w:tcW w:w="2227" w:type="dxa"/>
          </w:tcPr>
          <w:p w:rsidR="00A25A38" w:rsidRPr="000531FE" w:rsidRDefault="00A25A38" w:rsidP="00D23685">
            <w:proofErr w:type="spellStart"/>
            <w:r w:rsidRPr="000531FE">
              <w:t>Цуба</w:t>
            </w:r>
            <w:proofErr w:type="spellEnd"/>
            <w:r w:rsidRPr="000531FE">
              <w:t xml:space="preserve"> Михаил Викторович, доцент  кафедры  гуманитарных наук, философии и права.</w:t>
            </w:r>
          </w:p>
        </w:tc>
        <w:tc>
          <w:tcPr>
            <w:tcW w:w="5987" w:type="dxa"/>
          </w:tcPr>
          <w:p w:rsidR="00A25A38" w:rsidRPr="000531FE" w:rsidRDefault="00A25A38" w:rsidP="00D23685">
            <w:r w:rsidRPr="000531FE">
              <w:t>В книге дается характеристика всего комплекса исторических, архитектурных, художественных, археологических, этнографических и культурных памятников, какие раскрывают историю края.</w:t>
            </w:r>
          </w:p>
        </w:tc>
        <w:tc>
          <w:tcPr>
            <w:tcW w:w="2088" w:type="dxa"/>
          </w:tcPr>
          <w:p w:rsidR="00A25A38" w:rsidRPr="000531FE" w:rsidRDefault="00A25A38" w:rsidP="00D23685">
            <w:r w:rsidRPr="000531FE">
              <w:t>Краеведение</w:t>
            </w:r>
          </w:p>
        </w:tc>
        <w:tc>
          <w:tcPr>
            <w:tcW w:w="2505" w:type="dxa"/>
          </w:tcPr>
          <w:p w:rsidR="00A25A38" w:rsidRPr="000531FE" w:rsidRDefault="00A25A38" w:rsidP="00D23685">
            <w:r w:rsidRPr="000531FE">
              <w:t>Для краеведов, преподавателей, студентов</w:t>
            </w:r>
          </w:p>
        </w:tc>
        <w:tc>
          <w:tcPr>
            <w:tcW w:w="1810" w:type="dxa"/>
          </w:tcPr>
          <w:p w:rsidR="00A25A38" w:rsidRPr="000531FE" w:rsidRDefault="00A25A38" w:rsidP="00D23685">
            <w:r w:rsidRPr="000531FE">
              <w:t>/</w:t>
            </w:r>
            <w:proofErr w:type="spellStart"/>
            <w:r w:rsidRPr="000531FE">
              <w:t>М.В.Цуба</w:t>
            </w:r>
            <w:proofErr w:type="gramStart"/>
            <w:r w:rsidRPr="000531FE">
              <w:t>;У</w:t>
            </w:r>
            <w:proofErr w:type="gramEnd"/>
            <w:r w:rsidRPr="000531FE">
              <w:t>станова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адукацыі</w:t>
            </w:r>
            <w:proofErr w:type="spellEnd"/>
            <w:r w:rsidRPr="000531FE">
              <w:t xml:space="preserve"> “</w:t>
            </w:r>
            <w:proofErr w:type="spellStart"/>
            <w:r w:rsidRPr="000531FE">
              <w:t>Палескі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дзяржаўны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універсітэт</w:t>
            </w:r>
            <w:proofErr w:type="spellEnd"/>
            <w:r w:rsidRPr="000531FE">
              <w:t xml:space="preserve">”. – </w:t>
            </w:r>
            <w:proofErr w:type="spellStart"/>
            <w:proofErr w:type="gramStart"/>
            <w:r w:rsidRPr="000531FE">
              <w:t>П</w:t>
            </w:r>
            <w:proofErr w:type="gramEnd"/>
            <w:r w:rsidRPr="000531FE">
              <w:t>інск</w:t>
            </w:r>
            <w:proofErr w:type="spellEnd"/>
            <w:r w:rsidRPr="000531FE">
              <w:t xml:space="preserve">: </w:t>
            </w:r>
            <w:proofErr w:type="spellStart"/>
            <w:r w:rsidRPr="000531FE">
              <w:t>ПалесДУ</w:t>
            </w:r>
            <w:proofErr w:type="spellEnd"/>
            <w:r w:rsidRPr="000531FE">
              <w:t>, 2012. – 249с. – ISBN 978-985-516-208-8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proofErr w:type="spellStart"/>
            <w:r w:rsidRPr="000531FE">
              <w:t>Жыццё</w:t>
            </w:r>
            <w:proofErr w:type="spellEnd"/>
            <w:r w:rsidRPr="000531FE">
              <w:t xml:space="preserve"> і </w:t>
            </w:r>
            <w:proofErr w:type="spellStart"/>
            <w:r w:rsidRPr="000531FE">
              <w:t>подзвіг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братоў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Цубаў</w:t>
            </w:r>
            <w:proofErr w:type="spellEnd"/>
          </w:p>
        </w:tc>
        <w:tc>
          <w:tcPr>
            <w:tcW w:w="2227" w:type="dxa"/>
          </w:tcPr>
          <w:p w:rsidR="00A25A38" w:rsidRDefault="00A25A38" w:rsidP="00D23685">
            <w:proofErr w:type="spellStart"/>
            <w:r w:rsidRPr="000531FE">
              <w:t>Цуба</w:t>
            </w:r>
            <w:proofErr w:type="spellEnd"/>
            <w:r w:rsidRPr="000531FE">
              <w:t xml:space="preserve"> Михаил Викторович, доцент  кафедры  гуманитарных наук, философии и права.</w:t>
            </w:r>
          </w:p>
          <w:p w:rsidR="00A25A38" w:rsidRPr="000531FE" w:rsidRDefault="00A25A38" w:rsidP="00D23685"/>
        </w:tc>
        <w:tc>
          <w:tcPr>
            <w:tcW w:w="5987" w:type="dxa"/>
          </w:tcPr>
          <w:p w:rsidR="00A25A38" w:rsidRPr="000531FE" w:rsidRDefault="00A25A38" w:rsidP="00D23685">
            <w:r w:rsidRPr="000531FE">
              <w:t xml:space="preserve">В книге рассказывается о драматической жизненной судьбе славных </w:t>
            </w:r>
            <w:proofErr w:type="spellStart"/>
            <w:r w:rsidRPr="000531FE">
              <w:t>полешуков</w:t>
            </w:r>
            <w:proofErr w:type="spellEnd"/>
            <w:r w:rsidRPr="000531FE">
              <w:t xml:space="preserve"> братьев </w:t>
            </w:r>
            <w:proofErr w:type="spellStart"/>
            <w:r w:rsidRPr="000531FE">
              <w:t>Цубов</w:t>
            </w:r>
            <w:proofErr w:type="spellEnd"/>
            <w:r w:rsidRPr="000531FE">
              <w:t>, повторивших в годы Великой Отечественной войны подвиг И.Сусанина. Приводятся интересные малоизвестные сведения и факты их биографий</w:t>
            </w:r>
          </w:p>
        </w:tc>
        <w:tc>
          <w:tcPr>
            <w:tcW w:w="2088" w:type="dxa"/>
          </w:tcPr>
          <w:p w:rsidR="00A25A38" w:rsidRPr="000531FE" w:rsidRDefault="00A25A38" w:rsidP="00D23685">
            <w:r w:rsidRPr="000531FE">
              <w:t>История Беларуси</w:t>
            </w:r>
          </w:p>
        </w:tc>
        <w:tc>
          <w:tcPr>
            <w:tcW w:w="2505" w:type="dxa"/>
          </w:tcPr>
          <w:p w:rsidR="00A25A38" w:rsidRPr="000531FE" w:rsidRDefault="00A25A38" w:rsidP="00D23685">
            <w:proofErr w:type="gramStart"/>
            <w:r w:rsidRPr="000531FE">
              <w:t>Рассчитана</w:t>
            </w:r>
            <w:proofErr w:type="gramEnd"/>
            <w:r w:rsidRPr="000531FE">
              <w:t xml:space="preserve"> на широкий круг читателей</w:t>
            </w:r>
          </w:p>
        </w:tc>
        <w:tc>
          <w:tcPr>
            <w:tcW w:w="1810" w:type="dxa"/>
          </w:tcPr>
          <w:p w:rsidR="00A25A38" w:rsidRPr="000531FE" w:rsidRDefault="00A25A38" w:rsidP="00D23685">
            <w:r w:rsidRPr="000531FE">
              <w:t xml:space="preserve">/ </w:t>
            </w:r>
            <w:proofErr w:type="spellStart"/>
            <w:r w:rsidRPr="000531FE">
              <w:t>М.В.Цуба</w:t>
            </w:r>
            <w:proofErr w:type="spellEnd"/>
            <w:r w:rsidRPr="000531FE">
              <w:t xml:space="preserve">. – </w:t>
            </w:r>
            <w:proofErr w:type="spellStart"/>
            <w:proofErr w:type="gramStart"/>
            <w:r w:rsidRPr="000531FE">
              <w:t>П</w:t>
            </w:r>
            <w:proofErr w:type="gramEnd"/>
            <w:r w:rsidRPr="000531FE">
              <w:t>інск:ПалесДУ</w:t>
            </w:r>
            <w:proofErr w:type="spellEnd"/>
            <w:r w:rsidRPr="000531FE">
              <w:t xml:space="preserve">, 2013. – 73 с.: </w:t>
            </w:r>
            <w:proofErr w:type="spellStart"/>
            <w:r w:rsidRPr="000531FE">
              <w:t>іл</w:t>
            </w:r>
            <w:proofErr w:type="spellEnd"/>
            <w:r w:rsidRPr="000531FE">
              <w:t>. ISBN978-985-516-227-9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СБОРНИК трудов  VI международной научно-практической конференции «Устойчивое развитие экономики: состояние, проблемы, перспективы»</w:t>
            </w:r>
          </w:p>
        </w:tc>
        <w:tc>
          <w:tcPr>
            <w:tcW w:w="2227" w:type="dxa"/>
          </w:tcPr>
          <w:p w:rsidR="00A25A38" w:rsidRPr="000531FE" w:rsidRDefault="00A25A38" w:rsidP="0098357B">
            <w:r w:rsidRPr="000531FE">
              <w:t>Евстафьев Валентин Александрович, старший преподаватель  кафедры гуманитарных наук, философии и права.</w:t>
            </w:r>
          </w:p>
          <w:p w:rsidR="00A25A38" w:rsidRPr="000531FE" w:rsidRDefault="00A25A38" w:rsidP="0098357B">
            <w:proofErr w:type="spellStart"/>
            <w:r w:rsidRPr="000531FE">
              <w:t>Федечко</w:t>
            </w:r>
            <w:proofErr w:type="spellEnd"/>
            <w:r w:rsidRPr="000531FE">
              <w:t xml:space="preserve"> Сергей Алексеевич, старший преподаватель кафедры  гуманитарных наук, философии и права.</w:t>
            </w:r>
          </w:p>
          <w:p w:rsidR="00A25A38" w:rsidRPr="000531FE" w:rsidRDefault="00A25A38" w:rsidP="0098357B">
            <w:proofErr w:type="spellStart"/>
            <w:r w:rsidRPr="000531FE">
              <w:t>Вечорко</w:t>
            </w:r>
            <w:proofErr w:type="spellEnd"/>
            <w:r w:rsidRPr="000531FE">
              <w:t xml:space="preserve"> Георгий Фомич, доцент кафедры гуманитарных наук, философии и права.</w:t>
            </w:r>
          </w:p>
          <w:p w:rsidR="00A25A38" w:rsidRPr="000531FE" w:rsidRDefault="00A25A38" w:rsidP="0098357B">
            <w:proofErr w:type="spellStart"/>
            <w:r w:rsidRPr="000531FE">
              <w:t>Гагуа</w:t>
            </w:r>
            <w:proofErr w:type="spellEnd"/>
            <w:r w:rsidRPr="000531FE">
              <w:t xml:space="preserve"> Руслан Борисович,  доцент кафедры гуманитарных наук, философии и права.</w:t>
            </w:r>
          </w:p>
          <w:p w:rsidR="00A25A38" w:rsidRPr="000531FE" w:rsidRDefault="00A25A38" w:rsidP="0098357B">
            <w:proofErr w:type="spellStart"/>
            <w:r w:rsidRPr="000531FE">
              <w:t>Дорогенский</w:t>
            </w:r>
            <w:proofErr w:type="spellEnd"/>
            <w:r w:rsidRPr="000531FE">
              <w:t xml:space="preserve"> Андрей Вячеславович, декан экономического факультета</w:t>
            </w:r>
          </w:p>
        </w:tc>
        <w:tc>
          <w:tcPr>
            <w:tcW w:w="5987" w:type="dxa"/>
          </w:tcPr>
          <w:p w:rsidR="00A25A38" w:rsidRPr="000531FE" w:rsidRDefault="00A25A38" w:rsidP="00D23685">
            <w:r w:rsidRPr="000531FE">
              <w:t>В сборнике представлены материалы участников конференции. Материалы изложены в авторской редакции.</w:t>
            </w:r>
            <w:r w:rsidRPr="000531FE">
              <w:br/>
              <w:t>Названия материалов:</w:t>
            </w:r>
          </w:p>
          <w:p w:rsidR="00A25A38" w:rsidRPr="000531FE" w:rsidRDefault="00A25A38" w:rsidP="0098357B">
            <w:r w:rsidRPr="000531FE">
              <w:t>1.</w:t>
            </w:r>
            <w:r w:rsidRPr="000531FE">
              <w:tab/>
              <w:t>Механизмы политической активности белорусской молодежи</w:t>
            </w:r>
          </w:p>
          <w:p w:rsidR="00A25A38" w:rsidRPr="000531FE" w:rsidRDefault="00A25A38" w:rsidP="0098357B">
            <w:r w:rsidRPr="000531FE">
              <w:t>2.</w:t>
            </w:r>
            <w:r w:rsidRPr="000531FE">
              <w:tab/>
            </w:r>
            <w:proofErr w:type="spellStart"/>
            <w:r w:rsidRPr="000531FE">
              <w:t>Турыстычная</w:t>
            </w:r>
            <w:proofErr w:type="spellEnd"/>
            <w:r w:rsidRPr="000531FE">
              <w:t xml:space="preserve"> і </w:t>
            </w:r>
            <w:proofErr w:type="spellStart"/>
            <w:r w:rsidRPr="000531FE">
              <w:t>рэкрэацыйная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інфраструктура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Палесскага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ваяводства</w:t>
            </w:r>
            <w:proofErr w:type="spellEnd"/>
          </w:p>
          <w:p w:rsidR="00A25A38" w:rsidRPr="000531FE" w:rsidRDefault="00A25A38" w:rsidP="0098357B">
            <w:r w:rsidRPr="000531FE">
              <w:t>3.</w:t>
            </w:r>
            <w:r w:rsidRPr="000531FE">
              <w:tab/>
            </w:r>
            <w:proofErr w:type="spellStart"/>
            <w:r w:rsidRPr="000531FE">
              <w:t>Городная</w:t>
            </w:r>
            <w:proofErr w:type="spellEnd"/>
            <w:r w:rsidRPr="000531FE">
              <w:t xml:space="preserve">: неоднократно </w:t>
            </w:r>
            <w:proofErr w:type="gramStart"/>
            <w:r w:rsidRPr="000531FE">
              <w:t>возрожденная</w:t>
            </w:r>
            <w:proofErr w:type="gramEnd"/>
            <w:r w:rsidRPr="000531FE">
              <w:t xml:space="preserve"> из пепла</w:t>
            </w:r>
          </w:p>
          <w:p w:rsidR="00A25A38" w:rsidRPr="000531FE" w:rsidRDefault="00A25A38" w:rsidP="0098357B">
            <w:r w:rsidRPr="000531FE">
              <w:t>4.</w:t>
            </w:r>
            <w:r w:rsidRPr="000531FE">
              <w:tab/>
              <w:t xml:space="preserve">Ритуальный каменный наконечник из деревни Новый двор </w:t>
            </w:r>
            <w:proofErr w:type="spellStart"/>
            <w:r w:rsidRPr="000531FE">
              <w:t>Пинского</w:t>
            </w:r>
            <w:proofErr w:type="spellEnd"/>
            <w:r w:rsidRPr="000531FE">
              <w:t xml:space="preserve"> района</w:t>
            </w:r>
          </w:p>
          <w:p w:rsidR="00A25A38" w:rsidRPr="000531FE" w:rsidRDefault="00A25A38" w:rsidP="0098357B">
            <w:r w:rsidRPr="000531FE">
              <w:t>5.</w:t>
            </w:r>
            <w:r w:rsidRPr="000531FE">
              <w:tab/>
              <w:t xml:space="preserve">Проблемы и специфика развития </w:t>
            </w:r>
            <w:proofErr w:type="spellStart"/>
            <w:r w:rsidRPr="000531FE">
              <w:t>агротуризма</w:t>
            </w:r>
            <w:proofErr w:type="spellEnd"/>
            <w:r w:rsidRPr="000531FE">
              <w:t xml:space="preserve"> в Республике Беларусь</w:t>
            </w:r>
          </w:p>
        </w:tc>
        <w:tc>
          <w:tcPr>
            <w:tcW w:w="2088" w:type="dxa"/>
          </w:tcPr>
          <w:p w:rsidR="00A25A38" w:rsidRPr="000531FE" w:rsidRDefault="00A25A38" w:rsidP="00D23685"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D23685">
            <w:r w:rsidRPr="000531FE">
              <w:t>Для научных работников, преподавателей, студентов</w:t>
            </w:r>
          </w:p>
        </w:tc>
        <w:tc>
          <w:tcPr>
            <w:tcW w:w="1810" w:type="dxa"/>
          </w:tcPr>
          <w:p w:rsidR="00A25A38" w:rsidRPr="000531FE" w:rsidRDefault="00A25A38" w:rsidP="0098357B">
            <w:r w:rsidRPr="000531FE">
              <w:t>Пинск, 26-27 апреля 2012 г./ Национальный банк Республики Беларусь [и др.]</w:t>
            </w:r>
            <w:proofErr w:type="gramStart"/>
            <w:r w:rsidRPr="000531FE">
              <w:t xml:space="preserve"> ;</w:t>
            </w:r>
            <w:proofErr w:type="gramEnd"/>
            <w:r w:rsidRPr="000531FE">
              <w:t xml:space="preserve"> </w:t>
            </w:r>
            <w:proofErr w:type="spellStart"/>
            <w:r w:rsidRPr="000531FE">
              <w:t>редкол</w:t>
            </w:r>
            <w:proofErr w:type="spellEnd"/>
            <w:r w:rsidRPr="000531FE">
              <w:t xml:space="preserve">.: К. К. </w:t>
            </w:r>
            <w:proofErr w:type="spellStart"/>
            <w:r w:rsidRPr="000531FE">
              <w:t>Шебеко</w:t>
            </w:r>
            <w:proofErr w:type="spellEnd"/>
            <w:r w:rsidRPr="000531FE">
              <w:t xml:space="preserve"> (гл. ред.) [и др.]. - Пинск</w:t>
            </w:r>
            <w:proofErr w:type="gramStart"/>
            <w:r w:rsidRPr="000531FE">
              <w:t xml:space="preserve"> :</w:t>
            </w:r>
            <w:proofErr w:type="gramEnd"/>
            <w:r w:rsidRPr="000531FE">
              <w:t xml:space="preserve"> ПолесГУ, 2012. - В II ч – 264 с. </w:t>
            </w:r>
          </w:p>
        </w:tc>
      </w:tr>
      <w:tr w:rsidR="00A25A38" w:rsidRPr="000531FE" w:rsidTr="000658D2">
        <w:trPr>
          <w:trHeight w:val="2688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lastRenderedPageBreak/>
              <w:t>Сборник информационных материалов «Буква закона – закон для всех»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proofErr w:type="spellStart"/>
            <w:r w:rsidRPr="000531FE">
              <w:t>Мандзик</w:t>
            </w:r>
            <w:proofErr w:type="spellEnd"/>
            <w:r w:rsidRPr="000531FE">
              <w:t xml:space="preserve"> Наталья Федоровна, методист отдела воспитательной работы с молодежью</w:t>
            </w:r>
          </w:p>
        </w:tc>
        <w:tc>
          <w:tcPr>
            <w:tcW w:w="5987" w:type="dxa"/>
          </w:tcPr>
          <w:p w:rsidR="00A25A38" w:rsidRPr="000531FE" w:rsidRDefault="00A25A38" w:rsidP="00154635">
            <w:pPr>
              <w:widowControl/>
              <w:autoSpaceDE/>
              <w:autoSpaceDN/>
              <w:adjustRightInd/>
            </w:pPr>
            <w:r w:rsidRPr="000531FE">
              <w:rPr>
                <w:rFonts w:eastAsia="Calibri"/>
                <w:lang w:eastAsia="en-US"/>
              </w:rPr>
              <w:t xml:space="preserve">Правовое воспитание молодежи является одной из важнейших составляющих государственной политики. </w:t>
            </w:r>
          </w:p>
          <w:p w:rsidR="00A25A38" w:rsidRPr="000531FE" w:rsidRDefault="00A25A38" w:rsidP="00154635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531FE">
              <w:t>Данный материал направлен на повышение уровня правовых знаний студентов, регулирование их поведения, отвечающего интересам личности, общества, государства.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Формирование правовой культуры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>Адресуется специалистам отделов воспитательной работы с молодежью, кураторам, воспитателям 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548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Информационный материал «Календарь памятных и знаменательных дат Республики Беларусь»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proofErr w:type="spellStart"/>
            <w:r w:rsidRPr="000531FE">
              <w:t>Мандзик</w:t>
            </w:r>
            <w:proofErr w:type="spellEnd"/>
            <w:r w:rsidRPr="000531FE">
              <w:t xml:space="preserve"> Наталья Федоровна, методист отдела воспитательной работы с молодежью</w:t>
            </w:r>
          </w:p>
        </w:tc>
        <w:tc>
          <w:tcPr>
            <w:tcW w:w="5987" w:type="dxa"/>
          </w:tcPr>
          <w:p w:rsidR="00A25A38" w:rsidRPr="000531FE" w:rsidRDefault="00A25A38" w:rsidP="001A381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531FE">
              <w:rPr>
                <w:color w:val="000000"/>
              </w:rPr>
              <w:t>Памятные и знаменательные даты </w:t>
            </w:r>
            <w:proofErr w:type="gramStart"/>
            <w:r w:rsidRPr="000531FE">
              <w:rPr>
                <w:color w:val="000000"/>
              </w:rPr>
              <w:t>—в</w:t>
            </w:r>
            <w:proofErr w:type="gramEnd"/>
            <w:r w:rsidRPr="000531FE">
              <w:rPr>
                <w:color w:val="000000"/>
              </w:rPr>
              <w:t xml:space="preserve">ажная составляющая часть политики государства. Материалы включают в себя разнообразную информацию о событиях, произошедших в этот день в мире как в далекие прошлые, так и в недавние годы. Среди них – </w:t>
            </w:r>
            <w:r w:rsidRPr="000531FE">
              <w:rPr>
                <w:rStyle w:val="a7"/>
                <w:b w:val="0"/>
                <w:color w:val="000000"/>
              </w:rPr>
              <w:t>события</w:t>
            </w:r>
            <w:r w:rsidRPr="000531FE">
              <w:rPr>
                <w:b/>
                <w:color w:val="000000"/>
              </w:rPr>
              <w:t>,</w:t>
            </w:r>
            <w:r w:rsidRPr="000531FE">
              <w:rPr>
                <w:color w:val="000000"/>
              </w:rPr>
              <w:t xml:space="preserve"> оказавшие влияние на ход истории, </w:t>
            </w:r>
            <w:r w:rsidRPr="000531FE">
              <w:rPr>
                <w:rStyle w:val="a7"/>
                <w:b w:val="0"/>
                <w:color w:val="000000"/>
              </w:rPr>
              <w:t>даты</w:t>
            </w:r>
            <w:r w:rsidRPr="000531FE">
              <w:rPr>
                <w:b/>
                <w:color w:val="000000"/>
              </w:rPr>
              <w:t xml:space="preserve"> </w:t>
            </w:r>
            <w:r w:rsidRPr="000531FE">
              <w:rPr>
                <w:color w:val="000000"/>
              </w:rPr>
              <w:t xml:space="preserve">и </w:t>
            </w:r>
            <w:r w:rsidRPr="000531FE">
              <w:rPr>
                <w:rStyle w:val="a7"/>
                <w:b w:val="0"/>
                <w:color w:val="000000"/>
              </w:rPr>
              <w:t>интересные факты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CA1E6A">
            <w:pPr>
              <w:jc w:val="center"/>
            </w:pPr>
            <w:r w:rsidRPr="000531FE">
              <w:t>Адресуется специалистам отделов воспитательной работы с молодежью, кураторам, воспитателям 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Игра-путешествие «Пинск – чудесная сказка Полесья»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proofErr w:type="spellStart"/>
            <w:r w:rsidRPr="000531FE">
              <w:t>Мандзик</w:t>
            </w:r>
            <w:proofErr w:type="spellEnd"/>
            <w:r w:rsidRPr="000531FE">
              <w:t xml:space="preserve"> Наталья Федоровна, методист отдела воспитательной работы с молодежью</w:t>
            </w:r>
          </w:p>
        </w:tc>
        <w:tc>
          <w:tcPr>
            <w:tcW w:w="5987" w:type="dxa"/>
          </w:tcPr>
          <w:p w:rsidR="00A25A38" w:rsidRPr="000531FE" w:rsidRDefault="00A25A38" w:rsidP="00154635">
            <w:pPr>
              <w:jc w:val="both"/>
            </w:pPr>
            <w:r w:rsidRPr="000531FE">
              <w:t xml:space="preserve">Знание истории города, где родился, вырос, </w:t>
            </w:r>
            <w:proofErr w:type="gramStart"/>
            <w:r w:rsidRPr="000531FE">
              <w:t>учился</w:t>
            </w:r>
            <w:proofErr w:type="gramEnd"/>
            <w:r w:rsidRPr="000531FE">
              <w:t xml:space="preserve"> имеет важное значение в патриотическом воспитании молодежи. Игра проводится в рамках акции «Я -  </w:t>
            </w:r>
            <w:proofErr w:type="spellStart"/>
            <w:r w:rsidRPr="000531FE">
              <w:t>грамадзян</w:t>
            </w:r>
            <w:proofErr w:type="spellEnd"/>
            <w:proofErr w:type="gramStart"/>
            <w:r w:rsidRPr="000531FE">
              <w:rPr>
                <w:lang w:val="en-US"/>
              </w:rPr>
              <w:t>i</w:t>
            </w:r>
            <w:proofErr w:type="gramEnd"/>
            <w:r w:rsidRPr="000531FE">
              <w:t xml:space="preserve">н </w:t>
            </w:r>
            <w:proofErr w:type="spellStart"/>
            <w:r w:rsidRPr="000531FE">
              <w:t>Беларус</w:t>
            </w:r>
            <w:proofErr w:type="spellEnd"/>
            <w:r w:rsidRPr="000531FE">
              <w:rPr>
                <w:lang w:val="en-US"/>
              </w:rPr>
              <w:t>i</w:t>
            </w:r>
            <w:r w:rsidRPr="000531FE">
              <w:t>», посвящена истории города, его архитектуре, известным людям.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627D0F">
            <w:pPr>
              <w:jc w:val="center"/>
            </w:pPr>
            <w:r w:rsidRPr="000531FE">
              <w:t>Адресуется специалистам отделов воспитательной работы с молодежью, кураторам, воспитателям общежитий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Информационный материал «История ПолесГУ – история моей страны»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proofErr w:type="spellStart"/>
            <w:r w:rsidRPr="000531FE">
              <w:t>Татаревич</w:t>
            </w:r>
            <w:proofErr w:type="spellEnd"/>
            <w:r w:rsidRPr="000531FE">
              <w:t xml:space="preserve"> Валентина Федоровна, начальник отдела воспитательной работы с молодежью</w:t>
            </w:r>
          </w:p>
        </w:tc>
        <w:tc>
          <w:tcPr>
            <w:tcW w:w="5987" w:type="dxa"/>
          </w:tcPr>
          <w:p w:rsidR="00A25A38" w:rsidRPr="000531FE" w:rsidRDefault="00A25A38" w:rsidP="00154635">
            <w:pPr>
              <w:jc w:val="both"/>
            </w:pPr>
            <w:r w:rsidRPr="000531FE">
              <w:t>Информационный материал для проведения экскурсии в музейных комнатах ПолесГУ (о создании, истории, развитии),  об известных людях, профессиональная деятельность которых связана с  ПолесГУ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>Адресуется кураторам, воспитателям 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Информационный материал по музейным комнатам ПолесГУ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proofErr w:type="spellStart"/>
            <w:r w:rsidRPr="000531FE">
              <w:t>Татаревич</w:t>
            </w:r>
            <w:proofErr w:type="spellEnd"/>
            <w:r w:rsidRPr="000531FE">
              <w:t xml:space="preserve"> Валентина Федоровна, начальник отдела воспитательной работы с молодежью</w:t>
            </w:r>
          </w:p>
        </w:tc>
        <w:tc>
          <w:tcPr>
            <w:tcW w:w="5987" w:type="dxa"/>
          </w:tcPr>
          <w:p w:rsidR="00A25A38" w:rsidRPr="000531FE" w:rsidRDefault="00A25A38" w:rsidP="00DC1737">
            <w:pPr>
              <w:jc w:val="both"/>
            </w:pPr>
            <w:r w:rsidRPr="000531FE">
              <w:t>Информационный материал о музейных комнатах Полесского государственного университета («История вуза», «История денег», «Этнография Белорусского Полесья», выставка «Подвиг белорусского народа»)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>Адресуется специалистам отделов воспитательной работы с молодежью, кураторам, воспитателям 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Материал в помощь информационно-пропагандистским группам</w:t>
            </w:r>
          </w:p>
        </w:tc>
        <w:tc>
          <w:tcPr>
            <w:tcW w:w="2227" w:type="dxa"/>
          </w:tcPr>
          <w:p w:rsidR="00A25A38" w:rsidRPr="000531FE" w:rsidRDefault="00A25A38" w:rsidP="004C7D33">
            <w:pPr>
              <w:jc w:val="center"/>
            </w:pPr>
            <w:r w:rsidRPr="000531FE">
              <w:t>Колб Анна Леонидовна, методист отдела воспитательной работы с молодежи</w:t>
            </w:r>
          </w:p>
        </w:tc>
        <w:tc>
          <w:tcPr>
            <w:tcW w:w="5987" w:type="dxa"/>
          </w:tcPr>
          <w:p w:rsidR="00A25A38" w:rsidRPr="000531FE" w:rsidRDefault="00A25A38" w:rsidP="00DC1737">
            <w:pPr>
              <w:jc w:val="both"/>
            </w:pPr>
            <w:r w:rsidRPr="000531FE">
              <w:t>Одно из основных направлений идеологической работы – объективное информирование. Информационный материал направлен на формирование информационной культуры, основанной на принципах гуманизма, соблюдении национальных и общечеловеческих ценностей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>Адресуется членам информационно-пропагандистской группы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 xml:space="preserve">Информационный материал о деятельности </w:t>
            </w:r>
            <w:r w:rsidRPr="000531FE">
              <w:lastRenderedPageBreak/>
              <w:t>волонтеров ПолесГУ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r w:rsidRPr="000531FE">
              <w:lastRenderedPageBreak/>
              <w:t>Денисова Ирина Михайловна, педагог-психолог</w:t>
            </w:r>
          </w:p>
        </w:tc>
        <w:tc>
          <w:tcPr>
            <w:tcW w:w="5987" w:type="dxa"/>
          </w:tcPr>
          <w:p w:rsidR="00A25A38" w:rsidRPr="000531FE" w:rsidRDefault="00A25A38" w:rsidP="00F721B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531FE">
              <w:rPr>
                <w:rFonts w:eastAsia="Calibri"/>
                <w:lang w:eastAsia="en-US"/>
              </w:rPr>
              <w:t>Волонтерское движение – глобальный процесс объединения людей, стремящихся внести вклад на благо своей страны и мирового сообщества, это инструмент социального, культурного и экономического развития.</w:t>
            </w:r>
          </w:p>
          <w:p w:rsidR="00A25A38" w:rsidRPr="000531FE" w:rsidRDefault="00A25A38" w:rsidP="008E3BC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531FE">
              <w:rPr>
                <w:rFonts w:eastAsia="Calibri"/>
                <w:lang w:eastAsia="en-US"/>
              </w:rPr>
              <w:lastRenderedPageBreak/>
              <w:t>В материале представлена информация о деятельности волонтерских групп ПолесГУ за 2009-2013 годы, Программа развития волонтерского движения на 2011-2013 гг.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lastRenderedPageBreak/>
              <w:t>Духовно-нравственное воспитание</w:t>
            </w:r>
          </w:p>
        </w:tc>
        <w:tc>
          <w:tcPr>
            <w:tcW w:w="2505" w:type="dxa"/>
          </w:tcPr>
          <w:p w:rsidR="00A25A38" w:rsidRPr="000531FE" w:rsidRDefault="00A25A38">
            <w:r w:rsidRPr="000531FE">
              <w:t xml:space="preserve">Адресуется специалистам отделов воспитательной работы с молодежью, кураторам, воспитателям </w:t>
            </w:r>
            <w:r w:rsidRPr="000531FE">
              <w:lastRenderedPageBreak/>
              <w:t>общежитий, студентам, магистрантам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lastRenderedPageBreak/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lastRenderedPageBreak/>
              <w:t>Проект «Фестиваль студенческих волонтерских команд</w:t>
            </w:r>
          </w:p>
          <w:p w:rsidR="00A25A38" w:rsidRPr="000531FE" w:rsidRDefault="00A25A38" w:rsidP="008E3BCB">
            <w:pPr>
              <w:pStyle w:val="a5"/>
              <w:ind w:left="33"/>
            </w:pPr>
            <w:r w:rsidRPr="000531FE">
              <w:t>«Наш выбор – здоровый образ жизни»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Денисова Ирина Михайловна, педагог-психолог; </w:t>
            </w:r>
            <w:proofErr w:type="spellStart"/>
            <w:r w:rsidRPr="000531FE">
              <w:t>Мандзик</w:t>
            </w:r>
            <w:proofErr w:type="spellEnd"/>
            <w:r w:rsidRPr="000531FE">
              <w:t xml:space="preserve"> Наталья Федоровна, педагог социальный</w:t>
            </w:r>
          </w:p>
        </w:tc>
        <w:tc>
          <w:tcPr>
            <w:tcW w:w="5987" w:type="dxa"/>
          </w:tcPr>
          <w:p w:rsidR="00A25A38" w:rsidRPr="000531FE" w:rsidRDefault="00A25A38" w:rsidP="00F721B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531FE">
              <w:rPr>
                <w:rFonts w:eastAsia="Calibri"/>
                <w:lang w:eastAsia="en-US"/>
              </w:rPr>
              <w:t>Работа по укреплению здоровья, занятия физической культурой и спортом в Республике Беларусь являются неотъемлемой частью национальной культуры и истории белорусского народа, способствующей гармоничному развитию личности, достижению долголетия, утверждению здорового образа жизни. Фестиваль студенческих волонтёрских команд «Наш выбор – здоровый образ жизни» представляет собой обмен знаниями и опытом работы студенческих волонтерских команд по проблеме сохранения здоровья, пропаганде безопасного и ответственного поведения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Духовно-нравственное воспитание</w:t>
            </w:r>
          </w:p>
        </w:tc>
        <w:tc>
          <w:tcPr>
            <w:tcW w:w="2505" w:type="dxa"/>
          </w:tcPr>
          <w:p w:rsidR="00A25A38" w:rsidRPr="000531FE" w:rsidRDefault="00A25A38" w:rsidP="008E3BCB">
            <w:r w:rsidRPr="000531FE">
              <w:t xml:space="preserve">Адресуется специалистам отделов воспитательной работы </w:t>
            </w:r>
          </w:p>
          <w:p w:rsidR="00A25A38" w:rsidRPr="000531FE" w:rsidRDefault="00A25A38" w:rsidP="008E3BCB">
            <w:r w:rsidRPr="000531FE">
              <w:t xml:space="preserve">с молодежью, кураторам, воспитателям общежитий, </w:t>
            </w:r>
          </w:p>
          <w:p w:rsidR="00A25A38" w:rsidRPr="000531FE" w:rsidRDefault="00A25A38" w:rsidP="008E3BCB">
            <w:r w:rsidRPr="000531FE">
              <w:t>студентам-волонтерам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Проект «Профилактика ВИЧ/СПИДа» Творческий отчет, 2012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proofErr w:type="spellStart"/>
            <w:r w:rsidRPr="000531FE">
              <w:t>Куземкина</w:t>
            </w:r>
            <w:proofErr w:type="spellEnd"/>
            <w:r w:rsidRPr="000531FE">
              <w:t xml:space="preserve"> Екатерина Александровна, педагог-психолог</w:t>
            </w:r>
          </w:p>
        </w:tc>
        <w:tc>
          <w:tcPr>
            <w:tcW w:w="5987" w:type="dxa"/>
          </w:tcPr>
          <w:p w:rsidR="00A25A38" w:rsidRPr="000531FE" w:rsidRDefault="00A25A38" w:rsidP="00F721B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531FE">
              <w:rPr>
                <w:rFonts w:eastAsia="Calibri"/>
                <w:lang w:eastAsia="en-US"/>
              </w:rPr>
              <w:t>Проект направлен на формирование толерантного отношения к людям, живущим с ВИЧ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Духовно-нравственное воспитание</w:t>
            </w:r>
          </w:p>
        </w:tc>
        <w:tc>
          <w:tcPr>
            <w:tcW w:w="2505" w:type="dxa"/>
          </w:tcPr>
          <w:p w:rsidR="00A25A38" w:rsidRPr="000531FE" w:rsidRDefault="00A25A38" w:rsidP="00B44BE7">
            <w:r w:rsidRPr="000531FE">
              <w:t>Адресуется специалистам отделов воспитательной работы с молодежью, кураторам, воспитателям общежитий, студентам-волонтерам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Информационный бюллетень «Семейное воспитание»</w:t>
            </w:r>
          </w:p>
        </w:tc>
        <w:tc>
          <w:tcPr>
            <w:tcW w:w="2227" w:type="dxa"/>
          </w:tcPr>
          <w:p w:rsidR="00A25A38" w:rsidRPr="000531FE" w:rsidRDefault="00A25A38" w:rsidP="00285A5E">
            <w:pPr>
              <w:jc w:val="both"/>
            </w:pPr>
            <w:proofErr w:type="spellStart"/>
            <w:r w:rsidRPr="000531FE">
              <w:t>Синкевич</w:t>
            </w:r>
            <w:proofErr w:type="spellEnd"/>
            <w:r w:rsidRPr="000531FE">
              <w:t xml:space="preserve"> Ольга Николаевна, педагог социальный</w:t>
            </w:r>
          </w:p>
        </w:tc>
        <w:tc>
          <w:tcPr>
            <w:tcW w:w="5987" w:type="dxa"/>
          </w:tcPr>
          <w:p w:rsidR="00A25A38" w:rsidRPr="000531FE" w:rsidRDefault="00A25A38" w:rsidP="00BB3708">
            <w:pPr>
              <w:jc w:val="both"/>
            </w:pPr>
            <w:r w:rsidRPr="000531FE">
              <w:t>На становление гражданской позиции, формирование гражданско-патриотических ценностей в сознании молодежи положительное влияние оказывает семья. Проблема семьи и брака является одним из актуальных вопросов современного общества. Цель данной разработки – размышление о семейных ценностях, понимание уникальности семьи как союза. Данные материалы позволят развивать навыки семейных отношений, навыки открытой и конструктивной коммуникации, формировать позитивное отношение к себе и другим</w:t>
            </w:r>
          </w:p>
        </w:tc>
        <w:tc>
          <w:tcPr>
            <w:tcW w:w="2088" w:type="dxa"/>
          </w:tcPr>
          <w:p w:rsidR="00A25A38" w:rsidRPr="000531FE" w:rsidRDefault="00A25A38" w:rsidP="00285A5E">
            <w:pPr>
              <w:jc w:val="both"/>
            </w:pPr>
            <w:r w:rsidRPr="000531FE">
              <w:t>Семейное и гражданско-патриотическое воспитание</w:t>
            </w:r>
          </w:p>
        </w:tc>
        <w:tc>
          <w:tcPr>
            <w:tcW w:w="2505" w:type="dxa"/>
            <w:shd w:val="clear" w:color="auto" w:fill="auto"/>
          </w:tcPr>
          <w:p w:rsidR="00A25A38" w:rsidRPr="000531FE" w:rsidRDefault="00A25A38" w:rsidP="009B2F99">
            <w:pPr>
              <w:jc w:val="both"/>
            </w:pPr>
            <w:r w:rsidRPr="000531FE">
              <w:t xml:space="preserve">Адресуется специалистам отделов воспитательной работы с молодежью, кураторам, воспитателям </w:t>
            </w:r>
          </w:p>
        </w:tc>
        <w:tc>
          <w:tcPr>
            <w:tcW w:w="1810" w:type="dxa"/>
            <w:shd w:val="clear" w:color="auto" w:fill="auto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rPr>
                <w:lang w:val="be-BY"/>
              </w:rPr>
              <w:t>Сцэнарый л</w:t>
            </w:r>
            <w:proofErr w:type="spellStart"/>
            <w:r w:rsidRPr="000531FE">
              <w:t>ітаратурна-музычн</w:t>
            </w:r>
            <w:proofErr w:type="spellEnd"/>
            <w:r w:rsidRPr="000531FE">
              <w:rPr>
                <w:lang w:val="be-BY"/>
              </w:rPr>
              <w:t>ай</w:t>
            </w:r>
            <w:r w:rsidRPr="000531FE">
              <w:t xml:space="preserve"> </w:t>
            </w:r>
            <w:proofErr w:type="spellStart"/>
            <w:r w:rsidRPr="000531FE">
              <w:t>кампазіцы</w:t>
            </w:r>
            <w:proofErr w:type="spellEnd"/>
            <w:r w:rsidRPr="000531FE">
              <w:rPr>
                <w:lang w:val="be-BY"/>
              </w:rPr>
              <w:t>і</w:t>
            </w:r>
            <w:r w:rsidRPr="000531FE">
              <w:t xml:space="preserve"> “Я – </w:t>
            </w:r>
            <w:proofErr w:type="spellStart"/>
            <w:r w:rsidRPr="000531FE">
              <w:t>беларус</w:t>
            </w:r>
            <w:proofErr w:type="spellEnd"/>
            <w:r w:rsidRPr="000531FE">
              <w:t xml:space="preserve">! Я </w:t>
            </w:r>
            <w:proofErr w:type="spellStart"/>
            <w:r w:rsidRPr="000531FE">
              <w:t>ганаруся</w:t>
            </w:r>
            <w:proofErr w:type="spellEnd"/>
            <w:r w:rsidRPr="000531FE">
              <w:t xml:space="preserve">, </w:t>
            </w:r>
            <w:proofErr w:type="spellStart"/>
            <w:r w:rsidRPr="000531FE">
              <w:t>што</w:t>
            </w:r>
            <w:proofErr w:type="spellEnd"/>
            <w:r w:rsidRPr="000531FE">
              <w:t xml:space="preserve"> маю </w:t>
            </w:r>
            <w:proofErr w:type="spellStart"/>
            <w:r w:rsidRPr="000531FE">
              <w:t>гэтае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імя</w:t>
            </w:r>
            <w:proofErr w:type="spellEnd"/>
            <w:r w:rsidRPr="000531FE">
              <w:t>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Матусевич Мария Александровна, </w:t>
            </w:r>
            <w:proofErr w:type="spellStart"/>
            <w:r w:rsidRPr="000531FE">
              <w:t>Тишковец</w:t>
            </w:r>
            <w:proofErr w:type="spellEnd"/>
            <w:r w:rsidRPr="000531FE">
              <w:t xml:space="preserve"> Алина Владимировна, воспитатели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154635">
            <w:pPr>
              <w:jc w:val="both"/>
            </w:pPr>
            <w:r w:rsidRPr="000531FE">
              <w:t>Знание историк</w:t>
            </w:r>
            <w:proofErr w:type="gramStart"/>
            <w:r w:rsidRPr="000531FE">
              <w:t>о-</w:t>
            </w:r>
            <w:proofErr w:type="gramEnd"/>
            <w:r w:rsidRPr="000531FE">
              <w:t xml:space="preserve"> культурного  наследия Беларуси – основа формирования национального самосознания студенческой молодежи. Сценарий данного мероприятия направлен на формирование уважительного отношения к своей стране, воспитание чувства гордости и глубокого уважения к национальным традициям, обычаям и культуре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Формирование  национального самосознания студентов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Адресуется воспитателям общежитий, кураторам учебных групп, </w:t>
            </w:r>
            <w:proofErr w:type="spellStart"/>
            <w:r w:rsidRPr="000531FE">
              <w:t>культорганизаторам</w:t>
            </w:r>
            <w:proofErr w:type="spellEnd"/>
            <w:r w:rsidRPr="000531FE">
              <w:t xml:space="preserve">, всем, кто </w:t>
            </w:r>
            <w:proofErr w:type="spellStart"/>
            <w:r w:rsidRPr="000531FE">
              <w:t>интересется</w:t>
            </w:r>
            <w:proofErr w:type="spellEnd"/>
            <w:r w:rsidRPr="000531FE">
              <w:t xml:space="preserve"> вопросами теории и практики воспитательной работы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rPr>
                <w:lang w:val="be-BY"/>
              </w:rPr>
              <w:t>Сценарий м</w:t>
            </w:r>
            <w:proofErr w:type="spellStart"/>
            <w:r w:rsidRPr="000531FE">
              <w:t>узыкально-поэтическ</w:t>
            </w:r>
            <w:proofErr w:type="spellEnd"/>
            <w:r w:rsidRPr="000531FE">
              <w:rPr>
                <w:lang w:val="be-BY"/>
              </w:rPr>
              <w:t>ой</w:t>
            </w:r>
            <w:r w:rsidRPr="000531FE">
              <w:t xml:space="preserve"> </w:t>
            </w:r>
            <w:proofErr w:type="spellStart"/>
            <w:r w:rsidRPr="000531FE">
              <w:t>композици</w:t>
            </w:r>
            <w:proofErr w:type="spellEnd"/>
            <w:r w:rsidRPr="000531FE">
              <w:rPr>
                <w:lang w:val="be-BY"/>
              </w:rPr>
              <w:t xml:space="preserve">и </w:t>
            </w:r>
            <w:r w:rsidRPr="000531FE">
              <w:t>«Победа во имя живущих»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Матусевич Мария Александровна, </w:t>
            </w:r>
            <w:proofErr w:type="spellStart"/>
            <w:r w:rsidRPr="000531FE">
              <w:t>Тишковец</w:t>
            </w:r>
            <w:proofErr w:type="spellEnd"/>
            <w:r w:rsidRPr="000531FE">
              <w:t xml:space="preserve"> Алина Владимировна, воспитатели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2C6860">
            <w:pPr>
              <w:jc w:val="both"/>
              <w:rPr>
                <w:lang w:val="be-BY"/>
              </w:rPr>
            </w:pPr>
            <w:r w:rsidRPr="000531FE">
              <w:t>История нашей страны является важным фактором в деле гражданского и патриотического воспитания молодежи. Сценарий мероприятия включают материал по истории Великой Отечественной войны, направлен на формирование патриотических чувств, уважительного отношения к истории страны, её героическому прошлому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F26FDB">
            <w:pPr>
              <w:jc w:val="center"/>
            </w:pPr>
            <w:r w:rsidRPr="000531FE">
              <w:t xml:space="preserve">Адресуется воспитателям общежитий, кураторам учебных групп, </w:t>
            </w:r>
            <w:proofErr w:type="spellStart"/>
            <w:r w:rsidRPr="000531FE">
              <w:t>культорганизаторам</w:t>
            </w:r>
            <w:proofErr w:type="spellEnd"/>
            <w:r w:rsidRPr="000531FE">
              <w:t xml:space="preserve">, всем, кто </w:t>
            </w:r>
            <w:proofErr w:type="spellStart"/>
            <w:r w:rsidRPr="000531FE">
              <w:t>интересется</w:t>
            </w:r>
            <w:proofErr w:type="spellEnd"/>
            <w:r w:rsidRPr="000531FE">
              <w:t xml:space="preserve"> вопросами теории и практики воспитательной работы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  <w:rPr>
                <w:lang w:val="be-BY"/>
              </w:rPr>
            </w:pPr>
            <w:r w:rsidRPr="000531FE">
              <w:rPr>
                <w:lang w:val="be-BY"/>
              </w:rPr>
              <w:t xml:space="preserve">Сценарий информационно-музыкальной программы </w:t>
            </w:r>
            <w:r w:rsidRPr="000531FE">
              <w:rPr>
                <w:lang w:val="be-BY"/>
              </w:rPr>
              <w:lastRenderedPageBreak/>
              <w:t>«Образ жизни только здоровый!»</w:t>
            </w:r>
          </w:p>
        </w:tc>
        <w:tc>
          <w:tcPr>
            <w:tcW w:w="2227" w:type="dxa"/>
          </w:tcPr>
          <w:p w:rsidR="00A25A38" w:rsidRPr="000531FE" w:rsidRDefault="00A25A38" w:rsidP="00154635">
            <w:pPr>
              <w:jc w:val="center"/>
            </w:pPr>
            <w:r w:rsidRPr="000531FE">
              <w:lastRenderedPageBreak/>
              <w:t xml:space="preserve">Матусевич Мария Александровна, </w:t>
            </w:r>
            <w:proofErr w:type="spellStart"/>
            <w:r w:rsidRPr="000531FE">
              <w:t>Тишковец</w:t>
            </w:r>
            <w:proofErr w:type="spellEnd"/>
            <w:r w:rsidRPr="000531FE">
              <w:t xml:space="preserve"> Алина Владимировна, воспитатели </w:t>
            </w:r>
            <w:r w:rsidRPr="000531FE">
              <w:lastRenderedPageBreak/>
              <w:t>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2C6860">
            <w:pPr>
              <w:jc w:val="both"/>
            </w:pPr>
            <w:r w:rsidRPr="000531FE">
              <w:lastRenderedPageBreak/>
              <w:t>Здоровье во все времена считалось высшей ценностью, основой активной творческой жизни, счастья, радости, благополучия. Мероприятие направлено на формирования у студентов установки на сохранение и укрепление здоровья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Здоровый образ жизни</w:t>
            </w:r>
          </w:p>
        </w:tc>
        <w:tc>
          <w:tcPr>
            <w:tcW w:w="2505" w:type="dxa"/>
          </w:tcPr>
          <w:p w:rsidR="00A25A38" w:rsidRPr="000531FE" w:rsidRDefault="00A25A38" w:rsidP="00F26FDB">
            <w:pPr>
              <w:jc w:val="center"/>
            </w:pPr>
            <w:r w:rsidRPr="000531FE">
              <w:t xml:space="preserve">Адресуется воспитателям общежитий, кураторам учебных групп, </w:t>
            </w:r>
            <w:proofErr w:type="spellStart"/>
            <w:r w:rsidRPr="000531FE">
              <w:t>культорганизаторам</w:t>
            </w:r>
            <w:proofErr w:type="spellEnd"/>
            <w:r w:rsidRPr="000531FE">
              <w:t xml:space="preserve">, всем, кто </w:t>
            </w:r>
            <w:proofErr w:type="spellStart"/>
            <w:r w:rsidRPr="000531FE">
              <w:t>интересется</w:t>
            </w:r>
            <w:proofErr w:type="spellEnd"/>
            <w:r w:rsidRPr="000531FE">
              <w:t xml:space="preserve"> </w:t>
            </w:r>
            <w:r w:rsidRPr="000531FE">
              <w:lastRenderedPageBreak/>
              <w:t>вопросами теории и практики воспитательной работы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lastRenderedPageBreak/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0" w:firstLine="0"/>
            </w:pPr>
            <w:r w:rsidRPr="000531FE">
              <w:rPr>
                <w:lang w:val="be-BY"/>
              </w:rPr>
              <w:lastRenderedPageBreak/>
              <w:t>Сцэнарый літаратурна-музычнага вечара “Будзь жа век малады!”</w:t>
            </w:r>
            <w:r w:rsidRPr="000531FE">
              <w:t xml:space="preserve"> </w:t>
            </w:r>
            <w:r w:rsidRPr="000531FE">
              <w:rPr>
                <w:lang w:val="be-BY"/>
              </w:rPr>
              <w:t>да 120-годдзя з дня нараджэння Максіма Багдановіча</w:t>
            </w:r>
          </w:p>
        </w:tc>
        <w:tc>
          <w:tcPr>
            <w:tcW w:w="2227" w:type="dxa"/>
          </w:tcPr>
          <w:p w:rsidR="00A25A38" w:rsidRPr="000531FE" w:rsidRDefault="00A25A38" w:rsidP="00833012">
            <w:pPr>
              <w:jc w:val="center"/>
            </w:pPr>
            <w:proofErr w:type="spellStart"/>
            <w:r w:rsidRPr="000531FE">
              <w:t>Грицук</w:t>
            </w:r>
            <w:proofErr w:type="spellEnd"/>
            <w:r w:rsidRPr="000531FE">
              <w:t xml:space="preserve"> Нина Ивановна, </w:t>
            </w:r>
            <w:proofErr w:type="spellStart"/>
            <w:r w:rsidRPr="000531FE">
              <w:t>Моштыль</w:t>
            </w:r>
            <w:proofErr w:type="spellEnd"/>
            <w:r w:rsidRPr="000531FE">
              <w:t xml:space="preserve"> Елена Семеновна, воспитатели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697C35">
            <w:pPr>
              <w:jc w:val="both"/>
              <w:rPr>
                <w:lang w:val="be-BY"/>
              </w:rPr>
            </w:pPr>
            <w:r w:rsidRPr="000531FE">
              <w:t>Сценарий данного мероприятия направлен на формирование уважительного отношения к истории и культуре</w:t>
            </w:r>
            <w:r w:rsidRPr="000531FE">
              <w:rPr>
                <w:lang w:val="be-BY"/>
              </w:rPr>
              <w:t>.</w:t>
            </w:r>
            <w:r w:rsidRPr="000531FE">
              <w:t xml:space="preserve"> </w:t>
            </w:r>
            <w:r w:rsidRPr="000531FE">
              <w:rPr>
                <w:lang w:val="be-BY"/>
              </w:rPr>
              <w:t xml:space="preserve">Мероприятие посвящено 120-летию со Дня рождения М. Богдановича. В </w:t>
            </w:r>
            <w:r w:rsidRPr="000531FE">
              <w:t>ходе мероприятия студенты знакомятся с биографическими данными, поэтическими произведениями</w:t>
            </w:r>
            <w:r w:rsidRPr="000531FE">
              <w:rPr>
                <w:lang w:val="be-BY"/>
              </w:rPr>
              <w:t xml:space="preserve"> поэта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Формирование  национального самосознания студентов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Адресуется воспитателям общежитий, кураторам учебных групп, </w:t>
            </w:r>
            <w:proofErr w:type="spellStart"/>
            <w:r w:rsidRPr="000531FE">
              <w:t>культорганизаторам</w:t>
            </w:r>
            <w:proofErr w:type="spellEnd"/>
            <w:r w:rsidRPr="000531FE">
              <w:t xml:space="preserve">, всем, кто </w:t>
            </w:r>
            <w:proofErr w:type="spellStart"/>
            <w:r w:rsidRPr="000531FE">
              <w:t>интересется</w:t>
            </w:r>
            <w:proofErr w:type="spellEnd"/>
            <w:r w:rsidRPr="000531FE">
              <w:t xml:space="preserve"> вопросами теории и практики воспитательной работы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Сценарные разработки «Мужественность и женственность»</w:t>
            </w:r>
          </w:p>
        </w:tc>
        <w:tc>
          <w:tcPr>
            <w:tcW w:w="2227" w:type="dxa"/>
          </w:tcPr>
          <w:p w:rsidR="00A25A38" w:rsidRPr="000531FE" w:rsidRDefault="00A25A38" w:rsidP="00BB3708">
            <w:pPr>
              <w:jc w:val="center"/>
            </w:pPr>
            <w:proofErr w:type="spellStart"/>
            <w:r w:rsidRPr="000531FE">
              <w:t>Грицук</w:t>
            </w:r>
            <w:proofErr w:type="spellEnd"/>
            <w:r w:rsidRPr="000531FE">
              <w:t xml:space="preserve"> Нина Ивановна, </w:t>
            </w:r>
            <w:proofErr w:type="spellStart"/>
            <w:r w:rsidRPr="000531FE">
              <w:t>Моштыль</w:t>
            </w:r>
            <w:proofErr w:type="spellEnd"/>
            <w:r w:rsidRPr="000531FE">
              <w:t xml:space="preserve"> Елена Семеновна, воспитатель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137A22">
            <w:pPr>
              <w:jc w:val="both"/>
            </w:pPr>
            <w:r w:rsidRPr="000531FE">
              <w:t>Гендерное и семейное воспитание  подрастающего поколения — дело большой государственной важности. По мере роста научных, экономических и культурных достижений в стране обогащается и духовный мир нашей молодежи. Представленные материалы направлены на формирование гендерной культуры, подготовку молодежи к семейной жизни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Гендерная и семейная культура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Адресуется </w:t>
            </w:r>
            <w:proofErr w:type="spellStart"/>
            <w:r w:rsidRPr="000531FE">
              <w:t>культорганиза</w:t>
            </w:r>
            <w:proofErr w:type="spellEnd"/>
            <w:r w:rsidRPr="000531FE">
              <w:t>-торам, кураторам, воспитателям общежитий   учреждений образования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Сценарий  литературно-музыкальной гостиной</w:t>
            </w:r>
          </w:p>
          <w:p w:rsidR="00A25A38" w:rsidRDefault="00A25A38" w:rsidP="00F8171C">
            <w:pPr>
              <w:pStyle w:val="a5"/>
              <w:ind w:left="33"/>
            </w:pPr>
            <w:r w:rsidRPr="000531FE">
              <w:t>«Это вечное слово – мама!»</w:t>
            </w:r>
          </w:p>
          <w:p w:rsidR="00A25A38" w:rsidRPr="000531FE" w:rsidRDefault="00A25A38" w:rsidP="00F8171C">
            <w:pPr>
              <w:pStyle w:val="a5"/>
              <w:ind w:left="33"/>
            </w:pPr>
          </w:p>
        </w:tc>
        <w:tc>
          <w:tcPr>
            <w:tcW w:w="2227" w:type="dxa"/>
          </w:tcPr>
          <w:p w:rsidR="00A25A38" w:rsidRPr="000531FE" w:rsidRDefault="00A25A38" w:rsidP="00BB3708">
            <w:pPr>
              <w:jc w:val="center"/>
            </w:pPr>
            <w:proofErr w:type="spellStart"/>
            <w:r w:rsidRPr="000531FE">
              <w:t>Пешко</w:t>
            </w:r>
            <w:proofErr w:type="spellEnd"/>
            <w:r w:rsidRPr="000531FE">
              <w:t xml:space="preserve"> Ирина Николаевна, воспитатель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BB3708">
            <w:pPr>
              <w:jc w:val="both"/>
            </w:pPr>
            <w:r w:rsidRPr="000531FE">
              <w:t>Мероприятие направлено на формирование у студентов нравственно-этических ценностей о семье, убеждения о важности семьи и матери в жизни человека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Духовно-нравственное воспитание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Адресуется </w:t>
            </w:r>
            <w:proofErr w:type="spellStart"/>
            <w:r w:rsidRPr="000531FE">
              <w:t>культорганиза</w:t>
            </w:r>
            <w:proofErr w:type="spellEnd"/>
            <w:r w:rsidRPr="000531FE">
              <w:t>-торам, воспитателям общежитий, кураторам   учреждений образования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rPr>
                <w:lang w:val="be-BY"/>
              </w:rPr>
              <w:t xml:space="preserve">Сценарий мероприятия </w:t>
            </w:r>
            <w:r w:rsidRPr="000531FE">
              <w:t>«Но я пойду, уверенный в Победе»</w:t>
            </w:r>
          </w:p>
        </w:tc>
        <w:tc>
          <w:tcPr>
            <w:tcW w:w="2227" w:type="dxa"/>
          </w:tcPr>
          <w:p w:rsidR="00A25A38" w:rsidRPr="000531FE" w:rsidRDefault="00A25A38" w:rsidP="00BB3708">
            <w:pPr>
              <w:jc w:val="center"/>
            </w:pPr>
            <w:r w:rsidRPr="000531FE">
              <w:t>Савич Ольга Алексеевна, воспитатель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154635">
            <w:pPr>
              <w:jc w:val="both"/>
            </w:pPr>
            <w:r w:rsidRPr="000531FE">
              <w:t>Сценарий мероприятия включают материал по истории Великой Отечественной войны, направлен на формирование уважительного отношения к истории страны, её героическому прошлому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BB3708">
            <w:pPr>
              <w:jc w:val="center"/>
            </w:pPr>
            <w:r w:rsidRPr="000531FE">
              <w:t xml:space="preserve">Адресуется </w:t>
            </w:r>
            <w:proofErr w:type="spellStart"/>
            <w:r w:rsidRPr="000531FE">
              <w:t>культорганиза</w:t>
            </w:r>
            <w:proofErr w:type="spellEnd"/>
            <w:r w:rsidRPr="000531FE">
              <w:t>-торам, кураторам, воспитателям общежитий   учреждений образования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Встреча-диалог с воином-интернационалистом «Афганистан</w:t>
            </w:r>
            <w:proofErr w:type="gramStart"/>
            <w:r w:rsidRPr="000531FE">
              <w:t>… И</w:t>
            </w:r>
            <w:proofErr w:type="gramEnd"/>
            <w:r w:rsidRPr="000531FE">
              <w:t xml:space="preserve"> снова о войне»</w:t>
            </w:r>
          </w:p>
        </w:tc>
        <w:tc>
          <w:tcPr>
            <w:tcW w:w="2227" w:type="dxa"/>
          </w:tcPr>
          <w:p w:rsidR="00A25A38" w:rsidRPr="000531FE" w:rsidRDefault="00A25A38" w:rsidP="00026F62">
            <w:pPr>
              <w:jc w:val="center"/>
            </w:pPr>
            <w:proofErr w:type="spellStart"/>
            <w:r w:rsidRPr="000531FE">
              <w:t>Полюхович</w:t>
            </w:r>
            <w:proofErr w:type="spellEnd"/>
            <w:r w:rsidRPr="000531FE">
              <w:t xml:space="preserve"> Валентина Николаевна, </w:t>
            </w:r>
            <w:proofErr w:type="spellStart"/>
            <w:r w:rsidRPr="000531FE">
              <w:t>Лозько</w:t>
            </w:r>
            <w:proofErr w:type="spellEnd"/>
            <w:r w:rsidRPr="000531FE">
              <w:t xml:space="preserve"> Ирина Александровна, воспитатели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615B99">
            <w:pPr>
              <w:jc w:val="both"/>
              <w:rPr>
                <w:lang w:val="be-BY"/>
              </w:rPr>
            </w:pPr>
            <w:r w:rsidRPr="000531FE">
              <w:t xml:space="preserve">Мероприятие направлено на формирование гражданско-патриотических ценностей в сознании молодежи на примере </w:t>
            </w:r>
            <w:proofErr w:type="gramStart"/>
            <w:r w:rsidRPr="000531FE">
              <w:t>боевого</w:t>
            </w:r>
            <w:proofErr w:type="gramEnd"/>
            <w:r w:rsidRPr="000531FE">
              <w:t xml:space="preserve"> подвиг</w:t>
            </w:r>
            <w:r w:rsidRPr="000531FE">
              <w:rPr>
                <w:lang w:val="be-BY"/>
              </w:rPr>
              <w:t>ов</w:t>
            </w:r>
            <w:r w:rsidRPr="000531FE">
              <w:t xml:space="preserve"> воин</w:t>
            </w:r>
            <w:r w:rsidRPr="000531FE">
              <w:rPr>
                <w:lang w:val="be-BY"/>
              </w:rPr>
              <w:t>ов</w:t>
            </w:r>
            <w:r w:rsidRPr="000531FE">
              <w:t>-интернационалист</w:t>
            </w:r>
            <w:r w:rsidRPr="000531FE">
              <w:rPr>
                <w:lang w:val="be-BY"/>
              </w:rPr>
              <w:t>о</w:t>
            </w:r>
          </w:p>
        </w:tc>
        <w:tc>
          <w:tcPr>
            <w:tcW w:w="2088" w:type="dxa"/>
          </w:tcPr>
          <w:p w:rsidR="00A25A38" w:rsidRPr="000531FE" w:rsidRDefault="00A25A38" w:rsidP="00154635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154635">
            <w:pPr>
              <w:jc w:val="center"/>
            </w:pPr>
            <w:r w:rsidRPr="000531FE">
              <w:t xml:space="preserve">Адресуется </w:t>
            </w:r>
            <w:proofErr w:type="spellStart"/>
            <w:r w:rsidRPr="000531FE">
              <w:t>культорганиза</w:t>
            </w:r>
            <w:proofErr w:type="spellEnd"/>
            <w:r w:rsidRPr="000531FE">
              <w:t>-торам, кураторам, воспитателям общежитий   учреждений образования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Фольклорный праздник «Веснянка»</w:t>
            </w:r>
          </w:p>
        </w:tc>
        <w:tc>
          <w:tcPr>
            <w:tcW w:w="2227" w:type="dxa"/>
          </w:tcPr>
          <w:p w:rsidR="00A25A38" w:rsidRPr="000531FE" w:rsidRDefault="00A25A38" w:rsidP="00CA1E6A">
            <w:pPr>
              <w:jc w:val="center"/>
            </w:pPr>
            <w:proofErr w:type="spellStart"/>
            <w:r w:rsidRPr="000531FE">
              <w:t>Полюхович</w:t>
            </w:r>
            <w:proofErr w:type="spellEnd"/>
            <w:r w:rsidRPr="000531FE">
              <w:t xml:space="preserve"> Валентина Николаевна, </w:t>
            </w:r>
            <w:proofErr w:type="spellStart"/>
            <w:r w:rsidRPr="000531FE">
              <w:t>Лозько</w:t>
            </w:r>
            <w:proofErr w:type="spellEnd"/>
            <w:r w:rsidRPr="000531FE">
              <w:t xml:space="preserve"> Ирина Александровна, воспитатели общежития ПолесГУ</w:t>
            </w:r>
          </w:p>
        </w:tc>
        <w:tc>
          <w:tcPr>
            <w:tcW w:w="5987" w:type="dxa"/>
          </w:tcPr>
          <w:p w:rsidR="00A25A38" w:rsidRPr="000531FE" w:rsidRDefault="00A25A38" w:rsidP="000C3584">
            <w:pPr>
              <w:jc w:val="both"/>
            </w:pPr>
            <w:r w:rsidRPr="000531FE">
              <w:t>Мероприятие направлено на привлечение внимания студентов к историческому прошлому белорусского народа, формирование уважительного отношения к национальным традициям</w:t>
            </w:r>
          </w:p>
        </w:tc>
        <w:tc>
          <w:tcPr>
            <w:tcW w:w="2088" w:type="dxa"/>
          </w:tcPr>
          <w:p w:rsidR="00A25A38" w:rsidRPr="000531FE" w:rsidRDefault="00A25A38" w:rsidP="00CA1E6A">
            <w:pPr>
              <w:jc w:val="center"/>
            </w:pPr>
            <w:r w:rsidRPr="000531FE">
              <w:t>Формирование  национального самосознания студентов</w:t>
            </w:r>
          </w:p>
        </w:tc>
        <w:tc>
          <w:tcPr>
            <w:tcW w:w="2505" w:type="dxa"/>
          </w:tcPr>
          <w:p w:rsidR="00A25A38" w:rsidRPr="000531FE" w:rsidRDefault="00A25A38" w:rsidP="000C3584">
            <w:pPr>
              <w:jc w:val="center"/>
            </w:pPr>
            <w:r w:rsidRPr="000531FE">
              <w:t xml:space="preserve">Адресуется </w:t>
            </w:r>
            <w:proofErr w:type="spellStart"/>
            <w:r w:rsidRPr="000531FE">
              <w:t>культорганиза</w:t>
            </w:r>
            <w:proofErr w:type="spellEnd"/>
            <w:r w:rsidRPr="000531FE">
              <w:t>-торам, воспитателям общежитий, кураторам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hanging="33"/>
              <w:jc w:val="center"/>
            </w:pPr>
            <w:r w:rsidRPr="000531FE">
              <w:t xml:space="preserve">Сценарий мероприятия  «Эй, первокурсник! </w:t>
            </w:r>
          </w:p>
          <w:p w:rsidR="00A25A38" w:rsidRPr="000531FE" w:rsidRDefault="00A25A38" w:rsidP="009C4785">
            <w:pPr>
              <w:ind w:left="33" w:hanging="33"/>
              <w:jc w:val="center"/>
            </w:pPr>
            <w:r w:rsidRPr="000531FE">
              <w:t xml:space="preserve">Приходи на </w:t>
            </w:r>
            <w:proofErr w:type="spellStart"/>
            <w:r w:rsidRPr="000531FE">
              <w:lastRenderedPageBreak/>
              <w:t>арбузник</w:t>
            </w:r>
            <w:proofErr w:type="spellEnd"/>
            <w:r w:rsidRPr="000531FE">
              <w:t>!»</w:t>
            </w:r>
          </w:p>
          <w:p w:rsidR="00A25A38" w:rsidRPr="000531FE" w:rsidRDefault="00A25A38" w:rsidP="009C4785">
            <w:pPr>
              <w:pStyle w:val="a5"/>
              <w:ind w:left="33"/>
            </w:pPr>
          </w:p>
        </w:tc>
        <w:tc>
          <w:tcPr>
            <w:tcW w:w="2227" w:type="dxa"/>
          </w:tcPr>
          <w:p w:rsidR="00A25A38" w:rsidRPr="000531FE" w:rsidRDefault="00A25A38" w:rsidP="00CA1E6A">
            <w:pPr>
              <w:jc w:val="center"/>
            </w:pPr>
            <w:proofErr w:type="spellStart"/>
            <w:r w:rsidRPr="000531FE">
              <w:lastRenderedPageBreak/>
              <w:t>Полюхович</w:t>
            </w:r>
            <w:proofErr w:type="spellEnd"/>
            <w:r w:rsidRPr="000531FE">
              <w:t xml:space="preserve"> Валентина Николаевна, воспитатель общежития</w:t>
            </w:r>
          </w:p>
          <w:p w:rsidR="00A25A38" w:rsidRPr="000531FE" w:rsidRDefault="00A25A38" w:rsidP="009C4785">
            <w:pPr>
              <w:jc w:val="center"/>
            </w:pPr>
          </w:p>
        </w:tc>
        <w:tc>
          <w:tcPr>
            <w:tcW w:w="5987" w:type="dxa"/>
          </w:tcPr>
          <w:p w:rsidR="00A25A38" w:rsidRPr="000531FE" w:rsidRDefault="00A25A38" w:rsidP="009C4785">
            <w:pPr>
              <w:jc w:val="both"/>
            </w:pPr>
            <w:r w:rsidRPr="000531FE">
              <w:t xml:space="preserve">Формирование молодого специалиста XXI века, разносторонне образованного, обладающего широким кругозором профессионала, граждански активного, духовно, нравственно и профессионально подготовленного к работе по избранной специальности является важнейшей задачей, которая сегодня </w:t>
            </w:r>
            <w:r w:rsidRPr="000531FE">
              <w:lastRenderedPageBreak/>
              <w:t>стоит перед учреждениями образования.</w:t>
            </w:r>
          </w:p>
          <w:p w:rsidR="00A25A38" w:rsidRPr="000531FE" w:rsidRDefault="00A25A38" w:rsidP="009C4785">
            <w:pPr>
              <w:jc w:val="both"/>
            </w:pPr>
            <w:r w:rsidRPr="000531FE">
              <w:t xml:space="preserve">Одним из важных моментов в организации воспитательного процесса, остается работа со студентами-первокурсниками. </w:t>
            </w:r>
          </w:p>
          <w:p w:rsidR="00A25A38" w:rsidRPr="000531FE" w:rsidRDefault="00A25A38" w:rsidP="009C4785">
            <w:pPr>
              <w:jc w:val="both"/>
            </w:pPr>
            <w:r w:rsidRPr="000531FE">
              <w:t>Создание условий, необходимых для включения студента-первокурсника в полноценные социальные отношения.</w:t>
            </w:r>
          </w:p>
        </w:tc>
        <w:tc>
          <w:tcPr>
            <w:tcW w:w="2088" w:type="dxa"/>
          </w:tcPr>
          <w:p w:rsidR="00A25A38" w:rsidRPr="000531FE" w:rsidRDefault="00A25A38" w:rsidP="00CA1E6A">
            <w:pPr>
              <w:jc w:val="center"/>
            </w:pPr>
            <w:r w:rsidRPr="000531FE">
              <w:lastRenderedPageBreak/>
              <w:t>Адаптация студентов</w:t>
            </w:r>
          </w:p>
        </w:tc>
        <w:tc>
          <w:tcPr>
            <w:tcW w:w="2505" w:type="dxa"/>
          </w:tcPr>
          <w:p w:rsidR="00A25A38" w:rsidRPr="000531FE" w:rsidRDefault="00A25A38" w:rsidP="00CA1E6A">
            <w:pPr>
              <w:jc w:val="center"/>
            </w:pPr>
            <w:r w:rsidRPr="000531FE">
              <w:t xml:space="preserve">Адресуется специалистам отделов воспитательной работы, воспитателям общежитий, кураторам, лидерам студенческого </w:t>
            </w:r>
            <w:r w:rsidRPr="000531FE">
              <w:lastRenderedPageBreak/>
              <w:t>самоуправления</w:t>
            </w:r>
          </w:p>
        </w:tc>
        <w:tc>
          <w:tcPr>
            <w:tcW w:w="1810" w:type="dxa"/>
          </w:tcPr>
          <w:p w:rsidR="00A25A38" w:rsidRPr="000531FE" w:rsidRDefault="00A25A38">
            <w:r w:rsidRPr="000531FE">
              <w:lastRenderedPageBreak/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lastRenderedPageBreak/>
              <w:t>Выпуски студенческой газеты «</w:t>
            </w:r>
            <w:proofErr w:type="spellStart"/>
            <w:r w:rsidRPr="000531FE">
              <w:t>УниВестник</w:t>
            </w:r>
            <w:proofErr w:type="spellEnd"/>
            <w:r w:rsidRPr="000531FE">
              <w:t xml:space="preserve">» за 2012-2013 </w:t>
            </w:r>
            <w:proofErr w:type="spellStart"/>
            <w:r w:rsidRPr="000531FE">
              <w:t>уч.г</w:t>
            </w:r>
            <w:proofErr w:type="spellEnd"/>
            <w:r w:rsidRPr="000531FE">
              <w:t>.</w:t>
            </w:r>
          </w:p>
        </w:tc>
        <w:tc>
          <w:tcPr>
            <w:tcW w:w="2227" w:type="dxa"/>
          </w:tcPr>
          <w:p w:rsidR="00A25A38" w:rsidRPr="000531FE" w:rsidRDefault="00A25A38" w:rsidP="004D6976">
            <w:pPr>
              <w:jc w:val="center"/>
            </w:pPr>
            <w:proofErr w:type="spellStart"/>
            <w:r w:rsidRPr="000531FE">
              <w:t>Шумакевич</w:t>
            </w:r>
            <w:proofErr w:type="spellEnd"/>
            <w:r w:rsidRPr="000531FE">
              <w:t xml:space="preserve"> Людмила Павловна, редактор отдела воспитательной работы с молодежью</w:t>
            </w:r>
          </w:p>
        </w:tc>
        <w:tc>
          <w:tcPr>
            <w:tcW w:w="5987" w:type="dxa"/>
          </w:tcPr>
          <w:p w:rsidR="00A25A38" w:rsidRPr="000531FE" w:rsidRDefault="00A25A38" w:rsidP="004D6976">
            <w:pPr>
              <w:jc w:val="both"/>
            </w:pPr>
            <w:r w:rsidRPr="000531FE">
              <w:t>Газета информирует преподавателей, сотрудников и студентов о важнейших событиях жизни и деятельности в университете; об актуальных вопросах науки и образования; повышает интерес читателей к делам и проблемам вуза, стимулирует творческий диалог с факультетами; содействует формированию имиджа университета; формирует бережное отношение к культурным ценностям и традициям страны и вуза.</w:t>
            </w:r>
          </w:p>
        </w:tc>
        <w:tc>
          <w:tcPr>
            <w:tcW w:w="2088" w:type="dxa"/>
          </w:tcPr>
          <w:p w:rsidR="00A25A38" w:rsidRPr="000531FE" w:rsidRDefault="00A25A38" w:rsidP="00CA1E6A">
            <w:pPr>
              <w:jc w:val="center"/>
            </w:pPr>
            <w:r w:rsidRPr="000531FE">
              <w:t>Информирование, пропаганда и создание общественного мнения</w:t>
            </w:r>
          </w:p>
        </w:tc>
        <w:tc>
          <w:tcPr>
            <w:tcW w:w="2505" w:type="dxa"/>
          </w:tcPr>
          <w:p w:rsidR="00A25A38" w:rsidRPr="000531FE" w:rsidRDefault="00A25A38" w:rsidP="00CA1E6A">
            <w:pPr>
              <w:jc w:val="center"/>
            </w:pPr>
            <w:r w:rsidRPr="000531FE">
              <w:t>Адресуется студентам, магистрантам, преподавателям, сотрудникам вуза</w:t>
            </w:r>
          </w:p>
        </w:tc>
        <w:tc>
          <w:tcPr>
            <w:tcW w:w="1810" w:type="dxa"/>
          </w:tcPr>
          <w:p w:rsidR="00A25A38" w:rsidRPr="000531FE" w:rsidRDefault="00A25A38" w:rsidP="00BC79E1">
            <w:pPr>
              <w:jc w:val="both"/>
            </w:pPr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proofErr w:type="gramStart"/>
            <w:r w:rsidRPr="000531FE">
              <w:t xml:space="preserve">Малоизвестные страницы партизанской истории </w:t>
            </w:r>
            <w:proofErr w:type="spellStart"/>
            <w:r w:rsidRPr="000531FE">
              <w:t>Пинщины</w:t>
            </w:r>
            <w:proofErr w:type="spellEnd"/>
            <w:r w:rsidRPr="000531FE">
              <w:t xml:space="preserve"> (материалы исследования.</w:t>
            </w:r>
            <w:proofErr w:type="gramEnd"/>
            <w:r w:rsidRPr="000531FE">
              <w:t xml:space="preserve"> </w:t>
            </w:r>
            <w:proofErr w:type="gramStart"/>
            <w:r w:rsidRPr="000531FE">
              <w:t>В сокращении)</w:t>
            </w:r>
            <w:proofErr w:type="gramEnd"/>
          </w:p>
        </w:tc>
        <w:tc>
          <w:tcPr>
            <w:tcW w:w="2227" w:type="dxa"/>
          </w:tcPr>
          <w:p w:rsidR="00A25A38" w:rsidRPr="000531FE" w:rsidRDefault="00A25A38" w:rsidP="004D6976">
            <w:pPr>
              <w:jc w:val="center"/>
            </w:pPr>
            <w:r w:rsidRPr="000531FE">
              <w:t>Петрович Анатолий Михайлович, проректор по административно-хозяйственной работе и строительству</w:t>
            </w:r>
          </w:p>
        </w:tc>
        <w:tc>
          <w:tcPr>
            <w:tcW w:w="5987" w:type="dxa"/>
          </w:tcPr>
          <w:p w:rsidR="00A25A38" w:rsidRPr="000531FE" w:rsidRDefault="00A25A38" w:rsidP="00574488">
            <w:pPr>
              <w:jc w:val="both"/>
            </w:pPr>
            <w:r w:rsidRPr="000531FE">
              <w:t xml:space="preserve">В материале представлены малоизвестные </w:t>
            </w:r>
            <w:proofErr w:type="gramStart"/>
            <w:r w:rsidRPr="000531FE">
              <w:t>факты о</w:t>
            </w:r>
            <w:proofErr w:type="gramEnd"/>
            <w:r w:rsidRPr="000531FE">
              <w:t xml:space="preserve"> партизанском движении на </w:t>
            </w:r>
            <w:proofErr w:type="spellStart"/>
            <w:r w:rsidRPr="000531FE">
              <w:t>Пинщине</w:t>
            </w:r>
            <w:proofErr w:type="spellEnd"/>
            <w:r w:rsidRPr="000531FE">
              <w:t>. Информация направлена на формирование уважительного отношения к героическому прошлому страны</w:t>
            </w:r>
          </w:p>
        </w:tc>
        <w:tc>
          <w:tcPr>
            <w:tcW w:w="2088" w:type="dxa"/>
          </w:tcPr>
          <w:p w:rsidR="00A25A38" w:rsidRPr="000531FE" w:rsidRDefault="00A25A38" w:rsidP="00CA1E6A">
            <w:pPr>
              <w:jc w:val="center"/>
            </w:pPr>
            <w:r w:rsidRPr="000531FE">
              <w:t>Гражданско-патриотическое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CA1E6A">
            <w:pPr>
              <w:jc w:val="center"/>
            </w:pPr>
            <w:r w:rsidRPr="000531FE">
              <w:t>Адресуется студентам, магистрантам, преподавателям, сотрудникам вуза</w:t>
            </w:r>
          </w:p>
        </w:tc>
        <w:tc>
          <w:tcPr>
            <w:tcW w:w="1810" w:type="dxa"/>
          </w:tcPr>
          <w:p w:rsidR="00A25A38" w:rsidRPr="000531FE" w:rsidRDefault="00A25A38" w:rsidP="00FD4238">
            <w:pPr>
              <w:jc w:val="both"/>
            </w:pPr>
            <w:r w:rsidRPr="000531FE">
              <w:t xml:space="preserve">Малоизвестные страницы партизанской истории </w:t>
            </w:r>
            <w:proofErr w:type="spellStart"/>
            <w:r w:rsidRPr="000531FE">
              <w:t>Пинщины</w:t>
            </w:r>
            <w:proofErr w:type="spellEnd"/>
            <w:r w:rsidRPr="000531FE">
              <w:t xml:space="preserve">. Петрович А.М.  / Информационный бюллетень </w:t>
            </w:r>
            <w:proofErr w:type="spellStart"/>
            <w:r w:rsidRPr="000531FE">
              <w:t>Пинского</w:t>
            </w:r>
            <w:proofErr w:type="spellEnd"/>
            <w:r w:rsidRPr="000531FE">
              <w:t xml:space="preserve"> горисполкома, № 16, 2012 / </w:t>
            </w:r>
            <w:proofErr w:type="spellStart"/>
            <w:r w:rsidRPr="000531FE">
              <w:t>Пинский</w:t>
            </w:r>
            <w:proofErr w:type="spellEnd"/>
            <w:r w:rsidRPr="000531FE">
              <w:t xml:space="preserve"> горисполком. – 27 с.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Деятельность ПО ОО «БРСМ» по патриотическому воспитанию</w:t>
            </w:r>
          </w:p>
        </w:tc>
        <w:tc>
          <w:tcPr>
            <w:tcW w:w="2227" w:type="dxa"/>
          </w:tcPr>
          <w:p w:rsidR="00A25A38" w:rsidRPr="000531FE" w:rsidRDefault="00A25A38" w:rsidP="002F7460">
            <w:pPr>
              <w:jc w:val="center"/>
            </w:pPr>
            <w:r w:rsidRPr="000531FE">
              <w:t>Петухова Светлана Васильевна,</w:t>
            </w:r>
          </w:p>
          <w:p w:rsidR="00A25A38" w:rsidRPr="000531FE" w:rsidRDefault="00A25A38" w:rsidP="002F7460">
            <w:pPr>
              <w:jc w:val="center"/>
            </w:pPr>
            <w:r w:rsidRPr="000531FE">
              <w:t>секретарь ПО ОО «БРСМ» ПолесГУ</w:t>
            </w:r>
          </w:p>
          <w:p w:rsidR="00A25A38" w:rsidRPr="000531FE" w:rsidRDefault="00A25A38" w:rsidP="004D6976">
            <w:pPr>
              <w:jc w:val="center"/>
            </w:pPr>
          </w:p>
        </w:tc>
        <w:tc>
          <w:tcPr>
            <w:tcW w:w="5987" w:type="dxa"/>
          </w:tcPr>
          <w:p w:rsidR="00A25A38" w:rsidRPr="000531FE" w:rsidRDefault="00A25A38" w:rsidP="009C4785">
            <w:pPr>
              <w:jc w:val="both"/>
            </w:pPr>
            <w:r w:rsidRPr="000531FE">
              <w:t>Формирование гражданина-патриота, человека сознающего свою ответственность, свой долг перед Родиной – важнейшая задача современного этапа становления государственности Беларуси. Данный материал представляет собой творческий отчет о проведении автопробега «Ветераны. Молодежь. Отечество</w:t>
            </w:r>
            <w:proofErr w:type="gramStart"/>
            <w:r w:rsidRPr="000531FE">
              <w:t xml:space="preserve">.» </w:t>
            </w:r>
            <w:proofErr w:type="gramEnd"/>
            <w:r w:rsidRPr="000531FE">
              <w:t>в рамках празднования Дня Победы</w:t>
            </w:r>
          </w:p>
        </w:tc>
        <w:tc>
          <w:tcPr>
            <w:tcW w:w="2088" w:type="dxa"/>
          </w:tcPr>
          <w:p w:rsidR="00A25A38" w:rsidRPr="000531FE" w:rsidRDefault="00A25A38" w:rsidP="00D23685">
            <w:pPr>
              <w:jc w:val="center"/>
            </w:pPr>
            <w:r w:rsidRPr="000531FE">
              <w:t>Гражданско-патриотическое воспитание</w:t>
            </w:r>
          </w:p>
          <w:p w:rsidR="00A25A38" w:rsidRPr="000531FE" w:rsidRDefault="00A25A38" w:rsidP="00D23685">
            <w:pPr>
              <w:jc w:val="center"/>
            </w:pPr>
          </w:p>
        </w:tc>
        <w:tc>
          <w:tcPr>
            <w:tcW w:w="2505" w:type="dxa"/>
          </w:tcPr>
          <w:p w:rsidR="00A25A38" w:rsidRPr="000531FE" w:rsidRDefault="00A25A38" w:rsidP="00626B4E">
            <w:pPr>
              <w:jc w:val="center"/>
            </w:pPr>
            <w:r w:rsidRPr="000531FE">
              <w:t xml:space="preserve">Адресуется членам ПО ОО «БРСМ», молодежным лидерам </w:t>
            </w:r>
          </w:p>
        </w:tc>
        <w:tc>
          <w:tcPr>
            <w:tcW w:w="1810" w:type="dxa"/>
          </w:tcPr>
          <w:p w:rsidR="00A25A38" w:rsidRPr="000531FE" w:rsidRDefault="00A25A38" w:rsidP="00D23685">
            <w:pPr>
              <w:jc w:val="both"/>
            </w:pPr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firstLine="0"/>
            </w:pPr>
            <w:r w:rsidRPr="000531FE">
              <w:t>Сборник сценариев по патриотическому воспитанию «Студенческий клуб ПолесГУ представляет»</w:t>
            </w:r>
          </w:p>
        </w:tc>
        <w:tc>
          <w:tcPr>
            <w:tcW w:w="2227" w:type="dxa"/>
          </w:tcPr>
          <w:p w:rsidR="00A25A38" w:rsidRPr="000531FE" w:rsidRDefault="00A25A38" w:rsidP="004D6976">
            <w:pPr>
              <w:jc w:val="center"/>
            </w:pPr>
            <w:r w:rsidRPr="000531FE">
              <w:t>Сидоревич Ольга Павловна, директор студенческого клуба</w:t>
            </w:r>
          </w:p>
        </w:tc>
        <w:tc>
          <w:tcPr>
            <w:tcW w:w="5987" w:type="dxa"/>
          </w:tcPr>
          <w:p w:rsidR="00A25A38" w:rsidRPr="000531FE" w:rsidRDefault="00A25A38" w:rsidP="007579C9">
            <w:pPr>
              <w:jc w:val="both"/>
              <w:rPr>
                <w:rFonts w:eastAsiaTheme="minorHAnsi"/>
                <w:lang w:eastAsia="en-US"/>
              </w:rPr>
            </w:pPr>
            <w:r w:rsidRPr="000531FE">
              <w:t xml:space="preserve">Одним </w:t>
            </w:r>
            <w:proofErr w:type="gramStart"/>
            <w:r w:rsidRPr="000531FE">
              <w:t>из</w:t>
            </w:r>
            <w:proofErr w:type="gramEnd"/>
            <w:r w:rsidRPr="000531FE">
              <w:t xml:space="preserve"> </w:t>
            </w:r>
            <w:proofErr w:type="gramStart"/>
            <w:r w:rsidRPr="000531FE">
              <w:t>основные</w:t>
            </w:r>
            <w:proofErr w:type="gramEnd"/>
            <w:r w:rsidRPr="000531FE">
              <w:t xml:space="preserve"> составляющих воспитания молодежи является воспитание культуры быта и досуга, направленное на формирование у студентов ценностного отношения к материальному окружению, умения целесообразно и эффективно использовать свободное время. В сборнике представлены сценарии самых ярких мероприятий в 2012-2013 </w:t>
            </w:r>
            <w:proofErr w:type="spellStart"/>
            <w:r w:rsidRPr="000531FE">
              <w:t>уч.г</w:t>
            </w:r>
            <w:proofErr w:type="spellEnd"/>
            <w:r w:rsidRPr="000531FE">
              <w:t>.</w:t>
            </w:r>
            <w:r w:rsidRPr="000531FE">
              <w:rPr>
                <w:rFonts w:eastAsiaTheme="minorHAnsi"/>
                <w:lang w:eastAsia="en-US"/>
              </w:rPr>
              <w:t xml:space="preserve"> </w:t>
            </w:r>
          </w:p>
          <w:p w:rsidR="00A25A38" w:rsidRPr="000531FE" w:rsidRDefault="00A25A38" w:rsidP="00A6225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6" w:hanging="176"/>
              <w:contextualSpacing/>
              <w:jc w:val="both"/>
              <w:rPr>
                <w:rFonts w:eastAsiaTheme="minorHAnsi"/>
                <w:lang w:eastAsia="en-US"/>
              </w:rPr>
            </w:pPr>
            <w:r w:rsidRPr="000531FE">
              <w:rPr>
                <w:rFonts w:eastAsiaTheme="minorHAnsi"/>
                <w:lang w:eastAsia="en-US"/>
              </w:rPr>
              <w:t>Концертная программа, посвящённая Дню матери и пожилым людям;</w:t>
            </w:r>
          </w:p>
          <w:p w:rsidR="00A25A38" w:rsidRPr="000531FE" w:rsidRDefault="00A25A38" w:rsidP="00A6225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6" w:hanging="176"/>
              <w:contextualSpacing/>
              <w:jc w:val="both"/>
              <w:rPr>
                <w:rFonts w:eastAsiaTheme="minorHAnsi"/>
                <w:lang w:eastAsia="en-US"/>
              </w:rPr>
            </w:pPr>
            <w:r w:rsidRPr="000531FE">
              <w:rPr>
                <w:rFonts w:eastAsiaTheme="minorHAnsi"/>
                <w:lang w:eastAsia="en-US"/>
              </w:rPr>
              <w:t>Концертная программа, посвящённая Дню рождения комсомола;</w:t>
            </w:r>
          </w:p>
          <w:p w:rsidR="00A25A38" w:rsidRPr="000531FE" w:rsidRDefault="00A25A38" w:rsidP="00A6225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6" w:hanging="176"/>
              <w:contextualSpacing/>
              <w:jc w:val="both"/>
              <w:rPr>
                <w:rFonts w:eastAsiaTheme="minorHAnsi"/>
                <w:lang w:eastAsia="en-US"/>
              </w:rPr>
            </w:pPr>
            <w:r w:rsidRPr="000531FE">
              <w:rPr>
                <w:rFonts w:eastAsiaTheme="minorHAnsi"/>
                <w:lang w:eastAsia="en-US"/>
              </w:rPr>
              <w:t>Выездной концерт, посвящённый Дню работника сельского хозяйства и перерабатывающей промышленности;</w:t>
            </w:r>
          </w:p>
          <w:p w:rsidR="00A25A38" w:rsidRPr="000531FE" w:rsidRDefault="00A25A38" w:rsidP="00A6225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6" w:hanging="176"/>
              <w:contextualSpacing/>
              <w:jc w:val="both"/>
              <w:rPr>
                <w:rFonts w:eastAsiaTheme="minorHAnsi"/>
                <w:lang w:eastAsia="en-US"/>
              </w:rPr>
            </w:pPr>
            <w:r w:rsidRPr="000531FE">
              <w:rPr>
                <w:rFonts w:eastAsiaTheme="minorHAnsi"/>
                <w:lang w:eastAsia="en-US"/>
              </w:rPr>
              <w:t>Концертная программа, посвящённая Дню защитника Отечества</w:t>
            </w:r>
          </w:p>
          <w:p w:rsidR="00A25A38" w:rsidRPr="000531FE" w:rsidRDefault="00A25A38" w:rsidP="00A6225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6" w:hanging="176"/>
              <w:contextualSpacing/>
              <w:jc w:val="both"/>
              <w:rPr>
                <w:rFonts w:eastAsiaTheme="minorHAnsi"/>
                <w:lang w:eastAsia="en-US"/>
              </w:rPr>
            </w:pPr>
            <w:r w:rsidRPr="000531FE">
              <w:rPr>
                <w:rFonts w:eastAsiaTheme="minorHAnsi"/>
                <w:lang w:eastAsia="en-US"/>
              </w:rPr>
              <w:t>Праздничный концерт, посвящённый празднованию Дня белорусской милиции;</w:t>
            </w:r>
          </w:p>
          <w:p w:rsidR="00A25A38" w:rsidRPr="000531FE" w:rsidRDefault="00A25A38" w:rsidP="00A6225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6" w:hanging="176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531FE">
              <w:rPr>
                <w:rFonts w:eastAsiaTheme="minorHAnsi"/>
                <w:lang w:eastAsia="en-US"/>
              </w:rPr>
              <w:t xml:space="preserve">Концертная программа «С днем рождения, университет» </w:t>
            </w:r>
          </w:p>
        </w:tc>
        <w:tc>
          <w:tcPr>
            <w:tcW w:w="2088" w:type="dxa"/>
          </w:tcPr>
          <w:p w:rsidR="00A25A38" w:rsidRPr="000531FE" w:rsidRDefault="00A25A38" w:rsidP="00CA1E6A">
            <w:pPr>
              <w:jc w:val="center"/>
            </w:pPr>
            <w:r w:rsidRPr="000531FE">
              <w:t>Формирование гражданственности и патриотизма</w:t>
            </w:r>
          </w:p>
        </w:tc>
        <w:tc>
          <w:tcPr>
            <w:tcW w:w="2505" w:type="dxa"/>
          </w:tcPr>
          <w:p w:rsidR="00A25A38" w:rsidRPr="000531FE" w:rsidRDefault="00A25A38" w:rsidP="00CA1E6A">
            <w:pPr>
              <w:jc w:val="center"/>
            </w:pPr>
            <w:r w:rsidRPr="000531FE">
              <w:t>Адресуется специалистам отделов воспитательной работы с молодежью, лидерам студенческого самоуправления</w:t>
            </w:r>
          </w:p>
        </w:tc>
        <w:tc>
          <w:tcPr>
            <w:tcW w:w="1810" w:type="dxa"/>
          </w:tcPr>
          <w:p w:rsidR="00A25A38" w:rsidRPr="000531FE" w:rsidRDefault="00A25A38" w:rsidP="00FD4238">
            <w:pPr>
              <w:jc w:val="both"/>
            </w:pPr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hanging="33"/>
            </w:pPr>
            <w:r w:rsidRPr="000531FE">
              <w:t>Экскурс</w:t>
            </w:r>
            <w:r w:rsidRPr="000531FE">
              <w:lastRenderedPageBreak/>
              <w:t xml:space="preserve">ия “Партизанам Полесья” </w:t>
            </w:r>
          </w:p>
        </w:tc>
        <w:tc>
          <w:tcPr>
            <w:tcW w:w="2227" w:type="dxa"/>
          </w:tcPr>
          <w:p w:rsidR="00A25A38" w:rsidRPr="000531FE" w:rsidRDefault="00A25A38" w:rsidP="00421288">
            <w:proofErr w:type="spellStart"/>
            <w:proofErr w:type="gramStart"/>
            <w:r w:rsidRPr="000531FE">
              <w:lastRenderedPageBreak/>
              <w:t>Хвагина</w:t>
            </w:r>
            <w:proofErr w:type="spellEnd"/>
            <w:r w:rsidRPr="000531FE">
              <w:t xml:space="preserve"> Татьяна </w:t>
            </w:r>
            <w:r w:rsidRPr="000531FE">
              <w:lastRenderedPageBreak/>
              <w:t xml:space="preserve">Аркадьевна, заведующий НИЛ регионального туризма, </w:t>
            </w:r>
            <w:proofErr w:type="spellStart"/>
            <w:r w:rsidRPr="000531FE">
              <w:t>Малейчук</w:t>
            </w:r>
            <w:proofErr w:type="spellEnd"/>
            <w:r w:rsidRPr="000531FE">
              <w:t xml:space="preserve"> Екатерина Викторовна, студентка, </w:t>
            </w:r>
            <w:proofErr w:type="spellStart"/>
            <w:r w:rsidRPr="000531FE">
              <w:t>Гузаревич</w:t>
            </w:r>
            <w:proofErr w:type="spellEnd"/>
            <w:r w:rsidRPr="000531FE">
              <w:t xml:space="preserve"> Дмитрий Викторович, студент, Климович Александр Владимирович, студент, </w:t>
            </w:r>
            <w:proofErr w:type="spellStart"/>
            <w:r w:rsidRPr="000531FE">
              <w:t>Жемайтук</w:t>
            </w:r>
            <w:proofErr w:type="spellEnd"/>
            <w:r w:rsidRPr="000531FE">
              <w:t xml:space="preserve"> Александр Олегович, студент, </w:t>
            </w:r>
            <w:proofErr w:type="gramEnd"/>
          </w:p>
        </w:tc>
        <w:tc>
          <w:tcPr>
            <w:tcW w:w="5987" w:type="dxa"/>
          </w:tcPr>
          <w:p w:rsidR="00A25A38" w:rsidRPr="000531FE" w:rsidRDefault="00A25A38" w:rsidP="004611BF">
            <w:r w:rsidRPr="000531FE">
              <w:lastRenderedPageBreak/>
              <w:t xml:space="preserve">Технологическая карта и текст экскурсии содержит информацию о </w:t>
            </w:r>
            <w:r w:rsidRPr="000531FE">
              <w:lastRenderedPageBreak/>
              <w:t>партизанском движении на Полесье в период Великой Отечественной войны, а также методические указания по проведению экскурсии на данную тему на примере мемориального комплекса «Партизанам Полесья» в г. Пинске</w:t>
            </w:r>
          </w:p>
        </w:tc>
        <w:tc>
          <w:tcPr>
            <w:tcW w:w="2088" w:type="dxa"/>
          </w:tcPr>
          <w:p w:rsidR="00A25A38" w:rsidRPr="000531FE" w:rsidRDefault="00A25A38" w:rsidP="00421288">
            <w:r w:rsidRPr="000531FE">
              <w:lastRenderedPageBreak/>
              <w:t>Гражданско-</w:t>
            </w:r>
            <w:r w:rsidRPr="000531FE">
              <w:lastRenderedPageBreak/>
              <w:t>патриотическое воспитание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lastRenderedPageBreak/>
              <w:t xml:space="preserve">Адресуется педагогам </w:t>
            </w:r>
            <w:r w:rsidRPr="000531FE">
              <w:lastRenderedPageBreak/>
              <w:t>общеобразовательных школ, руководителям краевед ких кружков, школьникам и учащейся молодежи</w:t>
            </w:r>
          </w:p>
        </w:tc>
        <w:tc>
          <w:tcPr>
            <w:tcW w:w="1810" w:type="dxa"/>
          </w:tcPr>
          <w:p w:rsidR="00A25A38" w:rsidRPr="000531FE" w:rsidRDefault="00A25A38" w:rsidP="00421288">
            <w:r w:rsidRPr="000531FE">
              <w:lastRenderedPageBreak/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hanging="33"/>
            </w:pPr>
            <w:r w:rsidRPr="000531FE">
              <w:lastRenderedPageBreak/>
              <w:t>Буклет “Пинск приглашает”</w:t>
            </w:r>
          </w:p>
        </w:tc>
        <w:tc>
          <w:tcPr>
            <w:tcW w:w="2227" w:type="dxa"/>
          </w:tcPr>
          <w:p w:rsidR="00A25A38" w:rsidRPr="000531FE" w:rsidRDefault="00A25A38" w:rsidP="00421288">
            <w:proofErr w:type="spellStart"/>
            <w:r w:rsidRPr="000531FE">
              <w:t>Хвагина</w:t>
            </w:r>
            <w:proofErr w:type="spellEnd"/>
            <w:r w:rsidRPr="000531FE">
              <w:t xml:space="preserve"> Татьяна Аркадьевна, заведующий НИЛ регионального туризма</w:t>
            </w:r>
          </w:p>
        </w:tc>
        <w:tc>
          <w:tcPr>
            <w:tcW w:w="5987" w:type="dxa"/>
          </w:tcPr>
          <w:p w:rsidR="00A25A38" w:rsidRPr="000531FE" w:rsidRDefault="00A25A38" w:rsidP="00421288">
            <w:r w:rsidRPr="000531FE">
              <w:t>Представлена краткая информация о туристическом потенциале Пинска. Главный акцент сделан на объекты историко-культурного наследия и инфраструктуру ПолесГУ.</w:t>
            </w:r>
          </w:p>
        </w:tc>
        <w:tc>
          <w:tcPr>
            <w:tcW w:w="2088" w:type="dxa"/>
          </w:tcPr>
          <w:p w:rsidR="00A25A38" w:rsidRPr="000531FE" w:rsidRDefault="00A25A38" w:rsidP="00421288">
            <w:r w:rsidRPr="000531FE">
              <w:t>Краеведение и туризм</w:t>
            </w:r>
          </w:p>
        </w:tc>
        <w:tc>
          <w:tcPr>
            <w:tcW w:w="2505" w:type="dxa"/>
          </w:tcPr>
          <w:p w:rsidR="00A25A38" w:rsidRDefault="00A25A38" w:rsidP="00421288">
            <w:r w:rsidRPr="000531FE">
              <w:t>Адресуется организаторам краеведческой работы, специалистам туристических и краеведческих кружков, клубов, классным руководителям и кураторам при проведении классных и кураторских часов в форме виртуального путешествия, информационной работы</w:t>
            </w:r>
          </w:p>
          <w:p w:rsidR="00A25A38" w:rsidRPr="000531FE" w:rsidRDefault="00A25A38" w:rsidP="00421288"/>
        </w:tc>
        <w:tc>
          <w:tcPr>
            <w:tcW w:w="1810" w:type="dxa"/>
          </w:tcPr>
          <w:p w:rsidR="00A25A38" w:rsidRPr="000531FE" w:rsidRDefault="00A25A38" w:rsidP="00421288">
            <w:r w:rsidRPr="000531FE">
              <w:t>А-4</w:t>
            </w:r>
          </w:p>
        </w:tc>
      </w:tr>
      <w:tr w:rsidR="00A25A38" w:rsidRPr="000531FE" w:rsidTr="000658D2">
        <w:trPr>
          <w:trHeight w:val="141"/>
        </w:trPr>
        <w:tc>
          <w:tcPr>
            <w:tcW w:w="1671" w:type="dxa"/>
          </w:tcPr>
          <w:p w:rsidR="00A25A38" w:rsidRPr="000531FE" w:rsidRDefault="00A25A38" w:rsidP="00A509C1">
            <w:pPr>
              <w:pStyle w:val="a5"/>
              <w:numPr>
                <w:ilvl w:val="0"/>
                <w:numId w:val="10"/>
              </w:numPr>
              <w:ind w:left="33" w:hanging="33"/>
            </w:pPr>
            <w:r w:rsidRPr="000531FE">
              <w:t>Экскурсия “</w:t>
            </w:r>
            <w:proofErr w:type="spellStart"/>
            <w:r w:rsidRPr="000531FE">
              <w:t>Гліняны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цуд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Гарадной</w:t>
            </w:r>
            <w:proofErr w:type="spellEnd"/>
            <w:r w:rsidRPr="000531FE">
              <w:t>”</w:t>
            </w:r>
          </w:p>
        </w:tc>
        <w:tc>
          <w:tcPr>
            <w:tcW w:w="2227" w:type="dxa"/>
          </w:tcPr>
          <w:p w:rsidR="00A25A38" w:rsidRPr="000531FE" w:rsidRDefault="00A25A38" w:rsidP="00421288">
            <w:proofErr w:type="spellStart"/>
            <w:r w:rsidRPr="000531FE">
              <w:t>Хвагина</w:t>
            </w:r>
            <w:proofErr w:type="spellEnd"/>
            <w:r w:rsidRPr="000531FE">
              <w:t xml:space="preserve"> Татьяна Аркадьевна, заведующий НИЛ регионального туризма, Сафиуллин </w:t>
            </w:r>
            <w:proofErr w:type="spellStart"/>
            <w:r w:rsidRPr="000531FE">
              <w:t>Радислав</w:t>
            </w:r>
            <w:proofErr w:type="spellEnd"/>
            <w:r w:rsidRPr="000531FE">
              <w:t xml:space="preserve"> </w:t>
            </w:r>
            <w:proofErr w:type="spellStart"/>
            <w:r w:rsidRPr="000531FE">
              <w:t>Радисович</w:t>
            </w:r>
            <w:proofErr w:type="spellEnd"/>
            <w:r w:rsidRPr="000531FE">
              <w:t xml:space="preserve">, студент, </w:t>
            </w:r>
            <w:proofErr w:type="spellStart"/>
            <w:r w:rsidRPr="000531FE">
              <w:t>Кравчунас</w:t>
            </w:r>
            <w:proofErr w:type="spellEnd"/>
            <w:r w:rsidRPr="000531FE">
              <w:t xml:space="preserve"> Наталья Владимировна, студентка, </w:t>
            </w:r>
            <w:proofErr w:type="spellStart"/>
            <w:r w:rsidRPr="000531FE">
              <w:t>Стадник</w:t>
            </w:r>
            <w:proofErr w:type="spellEnd"/>
            <w:r w:rsidRPr="000531FE">
              <w:t xml:space="preserve"> Илья Васильевич, студент, </w:t>
            </w:r>
            <w:proofErr w:type="spellStart"/>
            <w:r w:rsidRPr="000531FE">
              <w:t>Конончук</w:t>
            </w:r>
            <w:proofErr w:type="spellEnd"/>
            <w:r w:rsidRPr="000531FE">
              <w:t xml:space="preserve"> Артур Александрович, студент</w:t>
            </w:r>
          </w:p>
        </w:tc>
        <w:tc>
          <w:tcPr>
            <w:tcW w:w="5987" w:type="dxa"/>
          </w:tcPr>
          <w:p w:rsidR="00A25A38" w:rsidRPr="000531FE" w:rsidRDefault="00A25A38" w:rsidP="00421288">
            <w:r w:rsidRPr="000531FE">
              <w:t xml:space="preserve">Технологическая карта и текст экскурсии содержит информацию о богатом культурно-историческом и этнографическом наследии Полесья, а также методические указания по проведению экскурсии по маршруту Пинск – </w:t>
            </w:r>
            <w:proofErr w:type="spellStart"/>
            <w:r w:rsidRPr="000531FE">
              <w:t>Городная</w:t>
            </w:r>
            <w:proofErr w:type="spellEnd"/>
            <w:r w:rsidRPr="000531FE">
              <w:t xml:space="preserve"> с посещением «Центра гончарства» д. </w:t>
            </w:r>
            <w:proofErr w:type="spellStart"/>
            <w:r w:rsidRPr="000531FE">
              <w:t>Городной</w:t>
            </w:r>
            <w:proofErr w:type="spellEnd"/>
            <w:r w:rsidRPr="000531FE">
              <w:t xml:space="preserve">, где с участием подрастающего поколения сохраняются традиции </w:t>
            </w:r>
            <w:proofErr w:type="spellStart"/>
            <w:r w:rsidRPr="000531FE">
              <w:t>полесского</w:t>
            </w:r>
            <w:proofErr w:type="spellEnd"/>
            <w:r w:rsidRPr="000531FE">
              <w:t xml:space="preserve"> гончарства.</w:t>
            </w:r>
          </w:p>
        </w:tc>
        <w:tc>
          <w:tcPr>
            <w:tcW w:w="2088" w:type="dxa"/>
          </w:tcPr>
          <w:p w:rsidR="00A25A38" w:rsidRPr="000531FE" w:rsidRDefault="00A25A38" w:rsidP="00421288">
            <w:r w:rsidRPr="000531FE">
              <w:t>Экскурсионно-туристическое направление</w:t>
            </w:r>
          </w:p>
        </w:tc>
        <w:tc>
          <w:tcPr>
            <w:tcW w:w="2505" w:type="dxa"/>
          </w:tcPr>
          <w:p w:rsidR="00A25A38" w:rsidRPr="000531FE" w:rsidRDefault="00A25A38" w:rsidP="00421288">
            <w:r w:rsidRPr="000531FE">
              <w:t>Адресуется педагогам общеобразовательных школ, руководителям краевед ких кружков, школьникам и учащейся молодежи</w:t>
            </w:r>
          </w:p>
        </w:tc>
        <w:tc>
          <w:tcPr>
            <w:tcW w:w="1810" w:type="dxa"/>
          </w:tcPr>
          <w:p w:rsidR="00A25A38" w:rsidRPr="000531FE" w:rsidRDefault="00A25A38" w:rsidP="00421288">
            <w:r w:rsidRPr="000531FE">
              <w:t>А-4</w:t>
            </w:r>
          </w:p>
        </w:tc>
      </w:tr>
      <w:tr w:rsidR="00A25A38" w:rsidTr="000658D2">
        <w:trPr>
          <w:trHeight w:val="14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A509C1">
            <w:pPr>
              <w:pStyle w:val="a5"/>
              <w:numPr>
                <w:ilvl w:val="0"/>
                <w:numId w:val="10"/>
              </w:numPr>
              <w:spacing w:line="276" w:lineRule="auto"/>
              <w:ind w:left="33" w:hanging="33"/>
              <w:rPr>
                <w:lang w:eastAsia="en-US"/>
              </w:rPr>
            </w:pPr>
            <w:r w:rsidRPr="00C467AF">
              <w:rPr>
                <w:lang w:eastAsia="en-US"/>
              </w:rPr>
              <w:t>Фильм «Будьте здоровы</w:t>
            </w:r>
            <w:r>
              <w:rPr>
                <w:lang w:eastAsia="en-US"/>
              </w:rPr>
              <w:t>!»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Студенты факультета организации здорового образа жизни. Руководитель </w:t>
            </w:r>
            <w:proofErr w:type="spellStart"/>
            <w:r>
              <w:t>Апанович</w:t>
            </w:r>
            <w:proofErr w:type="spellEnd"/>
            <w:r>
              <w:t xml:space="preserve"> Анжела Викторовна, ассистент </w:t>
            </w:r>
            <w:r>
              <w:lastRenderedPageBreak/>
              <w:t>кафедры общей и клинической медицины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EE551B">
            <w:pPr>
              <w:spacing w:line="276" w:lineRule="auto"/>
              <w:jc w:val="both"/>
            </w:pPr>
            <w:r>
              <w:lastRenderedPageBreak/>
              <w:t>Воспитание здоровой нации – залог благосостояния государства. Курение  - одна из глобальных угроз здоровью и благополучию населения планеты.</w:t>
            </w:r>
            <w:r w:rsidRPr="00C467AF">
              <w:rPr>
                <w:lang w:eastAsia="en-US"/>
              </w:rPr>
              <w:t xml:space="preserve"> Фильм «Будьте здоровы</w:t>
            </w:r>
            <w:r>
              <w:rPr>
                <w:lang w:eastAsia="en-US"/>
              </w:rPr>
              <w:t>!» - творческая работа студентов</w:t>
            </w:r>
            <w:r>
              <w:t xml:space="preserve"> факультета организации здорового образа жизни, где ярко стоит проблема </w:t>
            </w:r>
            <w:proofErr w:type="spellStart"/>
            <w:r>
              <w:t>табакокурения</w:t>
            </w:r>
            <w:proofErr w:type="spellEnd"/>
            <w:r>
              <w:t xml:space="preserve"> среди молодежи. Зритель стоит перед выбором свой будущей жизни.</w:t>
            </w:r>
          </w:p>
          <w:p w:rsidR="00A25A38" w:rsidRPr="00C467AF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Здоровый образ жизни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EE551B">
            <w:pPr>
              <w:jc w:val="center"/>
            </w:pPr>
            <w:r w:rsidRPr="00B53FD3">
              <w:rPr>
                <w:lang w:eastAsia="en-US"/>
              </w:rPr>
              <w:t>Адресуется студентам и  преподавателям учреждений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DVD-</w:t>
            </w:r>
            <w:r>
              <w:t>диск</w:t>
            </w:r>
          </w:p>
        </w:tc>
      </w:tr>
      <w:tr w:rsidR="00A25A38" w:rsidTr="000658D2">
        <w:trPr>
          <w:trHeight w:val="14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A509C1">
            <w:pPr>
              <w:pStyle w:val="a5"/>
              <w:numPr>
                <w:ilvl w:val="0"/>
                <w:numId w:val="10"/>
              </w:numPr>
              <w:spacing w:line="276" w:lineRule="auto"/>
              <w:ind w:left="33" w:hanging="3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Каляндар</w:t>
            </w:r>
            <w:proofErr w:type="spellEnd"/>
          </w:p>
          <w:p w:rsidR="00A25A38" w:rsidRDefault="00A25A38" w:rsidP="0089733B">
            <w:pPr>
              <w:pStyle w:val="a5"/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на 2012 год</w:t>
            </w:r>
          </w:p>
          <w:p w:rsidR="00A25A38" w:rsidRDefault="00A25A38" w:rsidP="0089733B">
            <w:pPr>
              <w:pStyle w:val="a5"/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 xml:space="preserve">«Родная </w:t>
            </w:r>
            <w:proofErr w:type="spellStart"/>
            <w:r>
              <w:rPr>
                <w:lang w:eastAsia="en-US"/>
              </w:rPr>
              <w:t>старонка</w:t>
            </w:r>
            <w:proofErr w:type="spellEnd"/>
            <w:r>
              <w:rPr>
                <w:lang w:eastAsia="en-US"/>
              </w:rPr>
              <w:t>»</w:t>
            </w:r>
          </w:p>
          <w:p w:rsidR="00A25A38" w:rsidRPr="00C467AF" w:rsidRDefault="00A25A38" w:rsidP="0089733B">
            <w:pPr>
              <w:pStyle w:val="a5"/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інск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піншчына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кружка «</w:t>
            </w:r>
            <w:proofErr w:type="spellStart"/>
            <w:r>
              <w:rPr>
                <w:lang w:eastAsia="en-US"/>
              </w:rPr>
              <w:t>Спадчына</w:t>
            </w:r>
            <w:proofErr w:type="spellEnd"/>
            <w:r>
              <w:rPr>
                <w:lang w:eastAsia="en-US"/>
              </w:rPr>
              <w:t xml:space="preserve">». Руководитель </w:t>
            </w:r>
            <w:proofErr w:type="spellStart"/>
            <w:r w:rsidRPr="00C467AF">
              <w:rPr>
                <w:lang w:eastAsia="en-US"/>
              </w:rPr>
              <w:t>Цуба</w:t>
            </w:r>
            <w:proofErr w:type="spellEnd"/>
            <w:r w:rsidRPr="00C467AF">
              <w:rPr>
                <w:lang w:eastAsia="en-US"/>
              </w:rPr>
              <w:t xml:space="preserve"> Михаил Викторович,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 w:rsidRPr="00C467AF">
              <w:rPr>
                <w:lang w:eastAsia="en-US"/>
              </w:rPr>
              <w:t>канди</w:t>
            </w:r>
            <w:r>
              <w:rPr>
                <w:lang w:eastAsia="en-US"/>
              </w:rPr>
              <w:t>дат исторических наук, доцент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календаре по дням недели представлена информация о событиях, происходящих на территории Пинска и </w:t>
            </w:r>
            <w:proofErr w:type="spellStart"/>
            <w:r>
              <w:rPr>
                <w:lang w:eastAsia="en-US"/>
              </w:rPr>
              <w:t>Пинского</w:t>
            </w:r>
            <w:proofErr w:type="spellEnd"/>
            <w:r>
              <w:rPr>
                <w:lang w:eastAsia="en-US"/>
              </w:rPr>
              <w:t xml:space="preserve"> района, информация о памятных местах города, история названий улиц и др.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EE551B">
            <w:pPr>
              <w:jc w:val="center"/>
            </w:pPr>
            <w:r w:rsidRPr="00B53FD3">
              <w:rPr>
                <w:lang w:eastAsia="en-US"/>
              </w:rPr>
              <w:t>Адресуется студентам и  преподавателям учреждений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А-4, в 6 частях</w:t>
            </w:r>
          </w:p>
        </w:tc>
      </w:tr>
      <w:tr w:rsidR="00A25A38" w:rsidTr="000658D2">
        <w:trPr>
          <w:trHeight w:val="36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A509C1">
            <w:pPr>
              <w:pStyle w:val="a5"/>
              <w:numPr>
                <w:ilvl w:val="0"/>
                <w:numId w:val="10"/>
              </w:numPr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Сборник информационных материалов в помощь информационно-пропагандистским группам «</w:t>
            </w:r>
            <w:r w:rsidRPr="00C467AF">
              <w:rPr>
                <w:lang w:eastAsia="en-US"/>
              </w:rPr>
              <w:t>Экономия и бережливость</w:t>
            </w:r>
            <w:r>
              <w:rPr>
                <w:lang w:eastAsia="en-US"/>
              </w:rPr>
              <w:t>. 2013-Год бережливости»</w:t>
            </w:r>
          </w:p>
          <w:p w:rsidR="00A25A38" w:rsidRDefault="00A25A38" w:rsidP="00A25A38">
            <w:pPr>
              <w:pStyle w:val="a5"/>
              <w:spacing w:line="276" w:lineRule="auto"/>
              <w:ind w:left="33"/>
              <w:rPr>
                <w:lang w:eastAsia="en-US"/>
              </w:rPr>
            </w:pPr>
          </w:p>
          <w:p w:rsidR="00A25A38" w:rsidRDefault="00A25A38" w:rsidP="00A25A38">
            <w:pPr>
              <w:pStyle w:val="a5"/>
              <w:spacing w:line="276" w:lineRule="auto"/>
              <w:ind w:left="33"/>
              <w:rPr>
                <w:lang w:eastAsia="en-US"/>
              </w:rPr>
            </w:pPr>
          </w:p>
          <w:p w:rsidR="00A25A38" w:rsidRPr="00C467AF" w:rsidRDefault="00A25A38" w:rsidP="00A25A38">
            <w:pPr>
              <w:pStyle w:val="a5"/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t>Колб Анна Леонидовна, методист отдела воспитательной работы с молодежи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сборнике представлены</w:t>
            </w:r>
            <w:r>
              <w:t xml:space="preserve"> </w:t>
            </w:r>
            <w:r w:rsidRPr="00FD4C46">
              <w:rPr>
                <w:lang w:eastAsia="en-US"/>
              </w:rPr>
              <w:t>информационны</w:t>
            </w:r>
            <w:r>
              <w:rPr>
                <w:lang w:eastAsia="en-US"/>
              </w:rPr>
              <w:t>е</w:t>
            </w:r>
            <w:r w:rsidRPr="00FD4C46">
              <w:rPr>
                <w:lang w:eastAsia="en-US"/>
              </w:rPr>
              <w:t xml:space="preserve"> материал</w:t>
            </w:r>
            <w:r>
              <w:rPr>
                <w:lang w:eastAsia="en-US"/>
              </w:rPr>
              <w:t>ы</w:t>
            </w:r>
            <w:r w:rsidRPr="00FD4C46">
              <w:rPr>
                <w:lang w:eastAsia="en-US"/>
              </w:rPr>
              <w:t xml:space="preserve"> в помощь информационно-пропагандистским группам</w:t>
            </w:r>
            <w:r>
              <w:rPr>
                <w:lang w:eastAsia="en-US"/>
              </w:rPr>
              <w:t xml:space="preserve">, а также Директива № 3 от 14 июня 2007 г.  </w:t>
            </w:r>
          </w:p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Экономия и бережливость - главные факторы </w:t>
            </w:r>
          </w:p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экономической безопасности государства, Республиканский план мероприятий по проведению </w:t>
            </w:r>
          </w:p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2013 году Года бережливости,  план </w:t>
            </w:r>
          </w:p>
          <w:p w:rsidR="00A25A38" w:rsidRPr="00C467AF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мероприятий ПолесГУ по проведению Года Бережливости и др.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EE551B">
            <w:pPr>
              <w:jc w:val="center"/>
            </w:pPr>
            <w:r w:rsidRPr="00B53FD3">
              <w:rPr>
                <w:lang w:eastAsia="en-US"/>
              </w:rPr>
              <w:t>Адресуется студентам и  преподавателям учреждений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А-4</w:t>
            </w:r>
          </w:p>
        </w:tc>
      </w:tr>
      <w:tr w:rsidR="00A25A38" w:rsidTr="000658D2">
        <w:trPr>
          <w:trHeight w:val="14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A509C1">
            <w:pPr>
              <w:pStyle w:val="a5"/>
              <w:numPr>
                <w:ilvl w:val="0"/>
                <w:numId w:val="10"/>
              </w:numPr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Материалы конференции</w:t>
            </w:r>
          </w:p>
          <w:p w:rsidR="00A25A38" w:rsidRDefault="00A25A38" w:rsidP="0089733B">
            <w:pPr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преподавателей и студентов</w:t>
            </w:r>
          </w:p>
          <w:p w:rsidR="00A25A38" w:rsidRDefault="00A25A38" w:rsidP="0089733B">
            <w:pPr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«Сталинградская битва.</w:t>
            </w:r>
          </w:p>
          <w:p w:rsidR="00A25A38" w:rsidRDefault="00A25A38" w:rsidP="0089733B">
            <w:pPr>
              <w:spacing w:line="276" w:lineRule="auto"/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Взгляд через 70 лет»</w:t>
            </w:r>
          </w:p>
          <w:p w:rsidR="00A25A38" w:rsidRPr="00C467AF" w:rsidRDefault="00A25A38" w:rsidP="0089733B">
            <w:pPr>
              <w:pStyle w:val="a5"/>
              <w:spacing w:line="276" w:lineRule="auto"/>
              <w:ind w:left="33" w:hanging="33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67AF">
              <w:rPr>
                <w:lang w:eastAsia="en-US"/>
              </w:rPr>
              <w:t>Лозицкий</w:t>
            </w:r>
            <w:proofErr w:type="spellEnd"/>
            <w:r w:rsidRPr="00C467AF">
              <w:rPr>
                <w:lang w:eastAsia="en-US"/>
              </w:rPr>
              <w:t xml:space="preserve"> В.Л., и. о. заведующего кафедрой, кандид</w:t>
            </w:r>
            <w:r>
              <w:rPr>
                <w:lang w:eastAsia="en-US"/>
              </w:rPr>
              <w:t>ат педагогических наук, доцент;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67AF">
              <w:rPr>
                <w:lang w:eastAsia="en-US"/>
              </w:rPr>
              <w:t>Игнатюк</w:t>
            </w:r>
            <w:proofErr w:type="spellEnd"/>
            <w:r w:rsidRPr="00C467AF">
              <w:rPr>
                <w:lang w:eastAsia="en-US"/>
              </w:rPr>
              <w:t xml:space="preserve"> Елена Александровна,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 w:rsidRPr="00C467AF">
              <w:rPr>
                <w:lang w:eastAsia="en-US"/>
              </w:rPr>
              <w:t>кандида</w:t>
            </w:r>
            <w:r>
              <w:rPr>
                <w:lang w:eastAsia="en-US"/>
              </w:rPr>
              <w:t xml:space="preserve">т филологических наук, доцент; 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67AF">
              <w:rPr>
                <w:lang w:eastAsia="en-US"/>
              </w:rPr>
              <w:t>Цуба</w:t>
            </w:r>
            <w:proofErr w:type="spellEnd"/>
            <w:r w:rsidRPr="00C467AF">
              <w:rPr>
                <w:lang w:eastAsia="en-US"/>
              </w:rPr>
              <w:t xml:space="preserve"> Михаил Викторович,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 w:rsidRPr="00C467AF">
              <w:rPr>
                <w:lang w:eastAsia="en-US"/>
              </w:rPr>
              <w:t>канди</w:t>
            </w:r>
            <w:r>
              <w:rPr>
                <w:lang w:eastAsia="en-US"/>
              </w:rPr>
              <w:t>дат исторических наук, доцент;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67AF">
              <w:rPr>
                <w:lang w:eastAsia="en-US"/>
              </w:rPr>
              <w:t>Гагуа</w:t>
            </w:r>
            <w:proofErr w:type="spellEnd"/>
            <w:r w:rsidRPr="00C467AF">
              <w:rPr>
                <w:lang w:eastAsia="en-US"/>
              </w:rPr>
              <w:t xml:space="preserve"> Руслан Борисович,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 w:rsidRPr="00C467AF">
              <w:rPr>
                <w:lang w:eastAsia="en-US"/>
              </w:rPr>
              <w:t xml:space="preserve">кандидат исторических </w:t>
            </w:r>
            <w:r w:rsidRPr="00C467AF">
              <w:rPr>
                <w:lang w:eastAsia="en-US"/>
              </w:rPr>
              <w:lastRenderedPageBreak/>
              <w:t>наук, доцент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Сталинградская битва </w:t>
            </w:r>
            <w:r w:rsidRPr="00C467AF">
              <w:rPr>
                <w:lang w:eastAsia="en-US"/>
              </w:rPr>
              <w:t>- одна из величайших битв Великой Отечественной, явилась поворотным событием в ходе Второй Мировой войны, в</w:t>
            </w:r>
            <w:r>
              <w:rPr>
                <w:lang w:eastAsia="en-US"/>
              </w:rPr>
              <w:t xml:space="preserve"> этом сражении</w:t>
            </w:r>
            <w:r w:rsidRPr="00C467AF">
              <w:rPr>
                <w:lang w:eastAsia="en-US"/>
              </w:rPr>
              <w:t xml:space="preserve"> советские войска одержали крупнейшую победу</w:t>
            </w:r>
            <w:r>
              <w:rPr>
                <w:lang w:eastAsia="en-US"/>
              </w:rPr>
              <w:t>. В брошюре представлены материалы конференции</w:t>
            </w:r>
          </w:p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преподавателей и студентов ПолесГУ «Сталинградская битва. Взгляд через 70 лет». Доклады преподавателей:</w:t>
            </w:r>
          </w:p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Сталинградская битва и ее историческое значение во Второй мировой войне.</w:t>
            </w:r>
          </w:p>
          <w:p w:rsidR="00A25A38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Сталинградская битва и партизанское движение на оккупированной территории Беларуси.</w:t>
            </w:r>
          </w:p>
          <w:p w:rsidR="00A25A38" w:rsidRPr="00C467AF" w:rsidRDefault="00A25A38" w:rsidP="00EE55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Сталинградская битва в произведениях литературы и искусства.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Гражданско-патриотическое воспитание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 w:rsidRPr="00C467AF">
              <w:rPr>
                <w:lang w:eastAsia="en-US"/>
              </w:rPr>
              <w:t>Адресуется студентам и  преподавателям учреждений образования</w:t>
            </w:r>
          </w:p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8" w:rsidRPr="00C467AF" w:rsidRDefault="00A25A38" w:rsidP="00EE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А-4</w:t>
            </w:r>
          </w:p>
        </w:tc>
      </w:tr>
    </w:tbl>
    <w:p w:rsidR="004043ED" w:rsidRPr="000531FE" w:rsidRDefault="004043ED">
      <w:bookmarkStart w:id="0" w:name="_GoBack"/>
      <w:bookmarkEnd w:id="0"/>
    </w:p>
    <w:p w:rsidR="00421288" w:rsidRPr="00421288" w:rsidRDefault="00421288">
      <w:pPr>
        <w:rPr>
          <w:sz w:val="28"/>
          <w:szCs w:val="28"/>
        </w:rPr>
      </w:pPr>
    </w:p>
    <w:sectPr w:rsidR="00421288" w:rsidRPr="00421288" w:rsidSect="004611BF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59"/>
    <w:multiLevelType w:val="hybridMultilevel"/>
    <w:tmpl w:val="AD66CF34"/>
    <w:lvl w:ilvl="0" w:tplc="7444C41A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A0C2C93"/>
    <w:multiLevelType w:val="hybridMultilevel"/>
    <w:tmpl w:val="2470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141"/>
    <w:multiLevelType w:val="hybridMultilevel"/>
    <w:tmpl w:val="30D4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0EBD"/>
    <w:multiLevelType w:val="hybridMultilevel"/>
    <w:tmpl w:val="F3CC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32E"/>
    <w:multiLevelType w:val="hybridMultilevel"/>
    <w:tmpl w:val="F3CC9C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5783F"/>
    <w:multiLevelType w:val="hybridMultilevel"/>
    <w:tmpl w:val="15B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A129A"/>
    <w:multiLevelType w:val="hybridMultilevel"/>
    <w:tmpl w:val="064E258E"/>
    <w:lvl w:ilvl="0" w:tplc="E512A0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194451E"/>
    <w:multiLevelType w:val="hybridMultilevel"/>
    <w:tmpl w:val="F3CC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07CC9"/>
    <w:multiLevelType w:val="hybridMultilevel"/>
    <w:tmpl w:val="1582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C7100"/>
    <w:multiLevelType w:val="hybridMultilevel"/>
    <w:tmpl w:val="C03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190"/>
    <w:rsid w:val="0000492C"/>
    <w:rsid w:val="00012C7C"/>
    <w:rsid w:val="000146C5"/>
    <w:rsid w:val="000170A3"/>
    <w:rsid w:val="00020B6D"/>
    <w:rsid w:val="00022765"/>
    <w:rsid w:val="000233D4"/>
    <w:rsid w:val="00026F62"/>
    <w:rsid w:val="00042E38"/>
    <w:rsid w:val="00052D3C"/>
    <w:rsid w:val="000531FE"/>
    <w:rsid w:val="000552EA"/>
    <w:rsid w:val="00057758"/>
    <w:rsid w:val="000579F8"/>
    <w:rsid w:val="00060225"/>
    <w:rsid w:val="00061BA6"/>
    <w:rsid w:val="00062181"/>
    <w:rsid w:val="000621C2"/>
    <w:rsid w:val="0006529F"/>
    <w:rsid w:val="000658D2"/>
    <w:rsid w:val="000666BA"/>
    <w:rsid w:val="00074DB0"/>
    <w:rsid w:val="00080B82"/>
    <w:rsid w:val="00081627"/>
    <w:rsid w:val="000819FB"/>
    <w:rsid w:val="000843E4"/>
    <w:rsid w:val="000925E1"/>
    <w:rsid w:val="00092A75"/>
    <w:rsid w:val="00094F91"/>
    <w:rsid w:val="0009579F"/>
    <w:rsid w:val="000A479C"/>
    <w:rsid w:val="000B540A"/>
    <w:rsid w:val="000B56D6"/>
    <w:rsid w:val="000C0220"/>
    <w:rsid w:val="000C3584"/>
    <w:rsid w:val="000C7481"/>
    <w:rsid w:val="000D1451"/>
    <w:rsid w:val="000E1152"/>
    <w:rsid w:val="000E44A0"/>
    <w:rsid w:val="000F32CE"/>
    <w:rsid w:val="00102988"/>
    <w:rsid w:val="001033BE"/>
    <w:rsid w:val="001036C4"/>
    <w:rsid w:val="0010647D"/>
    <w:rsid w:val="00111BD1"/>
    <w:rsid w:val="00113739"/>
    <w:rsid w:val="0011459C"/>
    <w:rsid w:val="0011747E"/>
    <w:rsid w:val="001200C3"/>
    <w:rsid w:val="00122709"/>
    <w:rsid w:val="00122918"/>
    <w:rsid w:val="001242AB"/>
    <w:rsid w:val="001263B5"/>
    <w:rsid w:val="0012663D"/>
    <w:rsid w:val="00130743"/>
    <w:rsid w:val="00136FAF"/>
    <w:rsid w:val="00137A22"/>
    <w:rsid w:val="00143E54"/>
    <w:rsid w:val="00145760"/>
    <w:rsid w:val="001465E2"/>
    <w:rsid w:val="001468F0"/>
    <w:rsid w:val="00154635"/>
    <w:rsid w:val="0016561D"/>
    <w:rsid w:val="001738C5"/>
    <w:rsid w:val="00175E35"/>
    <w:rsid w:val="00177C76"/>
    <w:rsid w:val="00191C66"/>
    <w:rsid w:val="00195908"/>
    <w:rsid w:val="00195CC8"/>
    <w:rsid w:val="001A3819"/>
    <w:rsid w:val="001A4D4B"/>
    <w:rsid w:val="001B0A61"/>
    <w:rsid w:val="001B2F11"/>
    <w:rsid w:val="001C2E39"/>
    <w:rsid w:val="001C6383"/>
    <w:rsid w:val="001D439E"/>
    <w:rsid w:val="001D7013"/>
    <w:rsid w:val="001E2434"/>
    <w:rsid w:val="001E7F3C"/>
    <w:rsid w:val="00204B96"/>
    <w:rsid w:val="00207EE5"/>
    <w:rsid w:val="00210A6A"/>
    <w:rsid w:val="00211517"/>
    <w:rsid w:val="00212DD7"/>
    <w:rsid w:val="00212E83"/>
    <w:rsid w:val="00213296"/>
    <w:rsid w:val="00232705"/>
    <w:rsid w:val="00241F98"/>
    <w:rsid w:val="00244CF8"/>
    <w:rsid w:val="002565F6"/>
    <w:rsid w:val="002608F1"/>
    <w:rsid w:val="002617A5"/>
    <w:rsid w:val="00274095"/>
    <w:rsid w:val="00274CD9"/>
    <w:rsid w:val="0027596B"/>
    <w:rsid w:val="00275E7E"/>
    <w:rsid w:val="00282B83"/>
    <w:rsid w:val="00285A5E"/>
    <w:rsid w:val="00295179"/>
    <w:rsid w:val="002979B3"/>
    <w:rsid w:val="002A2964"/>
    <w:rsid w:val="002A502A"/>
    <w:rsid w:val="002A6CBB"/>
    <w:rsid w:val="002A7943"/>
    <w:rsid w:val="002B249B"/>
    <w:rsid w:val="002B2775"/>
    <w:rsid w:val="002B4496"/>
    <w:rsid w:val="002B6163"/>
    <w:rsid w:val="002B6737"/>
    <w:rsid w:val="002C2325"/>
    <w:rsid w:val="002C236C"/>
    <w:rsid w:val="002C6860"/>
    <w:rsid w:val="002C770D"/>
    <w:rsid w:val="002C7DBC"/>
    <w:rsid w:val="002D1374"/>
    <w:rsid w:val="002D1785"/>
    <w:rsid w:val="002D3092"/>
    <w:rsid w:val="002D6A4E"/>
    <w:rsid w:val="002E07E4"/>
    <w:rsid w:val="002E1518"/>
    <w:rsid w:val="002E7103"/>
    <w:rsid w:val="002E75D4"/>
    <w:rsid w:val="002F1940"/>
    <w:rsid w:val="002F5053"/>
    <w:rsid w:val="002F7460"/>
    <w:rsid w:val="00310817"/>
    <w:rsid w:val="0031417D"/>
    <w:rsid w:val="00315BD7"/>
    <w:rsid w:val="003207D3"/>
    <w:rsid w:val="00321865"/>
    <w:rsid w:val="003234A5"/>
    <w:rsid w:val="003321AC"/>
    <w:rsid w:val="00335574"/>
    <w:rsid w:val="00335AF8"/>
    <w:rsid w:val="0033638B"/>
    <w:rsid w:val="0033657F"/>
    <w:rsid w:val="00340709"/>
    <w:rsid w:val="00344501"/>
    <w:rsid w:val="00347C48"/>
    <w:rsid w:val="00355EE7"/>
    <w:rsid w:val="00357103"/>
    <w:rsid w:val="0035761B"/>
    <w:rsid w:val="00363599"/>
    <w:rsid w:val="00364525"/>
    <w:rsid w:val="003713CC"/>
    <w:rsid w:val="0037353D"/>
    <w:rsid w:val="00373598"/>
    <w:rsid w:val="003825CB"/>
    <w:rsid w:val="00382F0E"/>
    <w:rsid w:val="003859D3"/>
    <w:rsid w:val="00392B96"/>
    <w:rsid w:val="003A78AA"/>
    <w:rsid w:val="003B10DB"/>
    <w:rsid w:val="003B1D04"/>
    <w:rsid w:val="003B634C"/>
    <w:rsid w:val="003C19E4"/>
    <w:rsid w:val="003C3C68"/>
    <w:rsid w:val="003F40A7"/>
    <w:rsid w:val="003F5F89"/>
    <w:rsid w:val="003F73B1"/>
    <w:rsid w:val="00403A3A"/>
    <w:rsid w:val="004043ED"/>
    <w:rsid w:val="00410937"/>
    <w:rsid w:val="0041102A"/>
    <w:rsid w:val="00414EFB"/>
    <w:rsid w:val="00421288"/>
    <w:rsid w:val="00421E0F"/>
    <w:rsid w:val="00424F7D"/>
    <w:rsid w:val="0044098E"/>
    <w:rsid w:val="004509A8"/>
    <w:rsid w:val="00451C7B"/>
    <w:rsid w:val="00457DBE"/>
    <w:rsid w:val="00460CFD"/>
    <w:rsid w:val="004611BF"/>
    <w:rsid w:val="00463185"/>
    <w:rsid w:val="00467945"/>
    <w:rsid w:val="00470C73"/>
    <w:rsid w:val="0047159B"/>
    <w:rsid w:val="004731FB"/>
    <w:rsid w:val="00473F3C"/>
    <w:rsid w:val="0048005E"/>
    <w:rsid w:val="00482F64"/>
    <w:rsid w:val="00483B86"/>
    <w:rsid w:val="00484918"/>
    <w:rsid w:val="004A2672"/>
    <w:rsid w:val="004A4DB1"/>
    <w:rsid w:val="004A539A"/>
    <w:rsid w:val="004A7B33"/>
    <w:rsid w:val="004B0C36"/>
    <w:rsid w:val="004C2493"/>
    <w:rsid w:val="004C2E11"/>
    <w:rsid w:val="004C7AD6"/>
    <w:rsid w:val="004C7D33"/>
    <w:rsid w:val="004D5612"/>
    <w:rsid w:val="004D6976"/>
    <w:rsid w:val="004F07F6"/>
    <w:rsid w:val="004F1EEA"/>
    <w:rsid w:val="00500BA9"/>
    <w:rsid w:val="0050656F"/>
    <w:rsid w:val="00514D67"/>
    <w:rsid w:val="0052303D"/>
    <w:rsid w:val="00523C4E"/>
    <w:rsid w:val="00531FB4"/>
    <w:rsid w:val="00535F6C"/>
    <w:rsid w:val="0054292F"/>
    <w:rsid w:val="005548B0"/>
    <w:rsid w:val="00561532"/>
    <w:rsid w:val="00562914"/>
    <w:rsid w:val="00570E76"/>
    <w:rsid w:val="00572FE8"/>
    <w:rsid w:val="00573938"/>
    <w:rsid w:val="00573FAB"/>
    <w:rsid w:val="00574488"/>
    <w:rsid w:val="00575C32"/>
    <w:rsid w:val="005879E6"/>
    <w:rsid w:val="0059676E"/>
    <w:rsid w:val="005A23DC"/>
    <w:rsid w:val="005B216B"/>
    <w:rsid w:val="005B5A68"/>
    <w:rsid w:val="005B65F2"/>
    <w:rsid w:val="005C0805"/>
    <w:rsid w:val="005C52B8"/>
    <w:rsid w:val="005D5B3C"/>
    <w:rsid w:val="005E2368"/>
    <w:rsid w:val="00604015"/>
    <w:rsid w:val="00612268"/>
    <w:rsid w:val="00613CCF"/>
    <w:rsid w:val="006147CB"/>
    <w:rsid w:val="00615B99"/>
    <w:rsid w:val="006168C7"/>
    <w:rsid w:val="0062090B"/>
    <w:rsid w:val="006228D6"/>
    <w:rsid w:val="00624DC1"/>
    <w:rsid w:val="00626B4E"/>
    <w:rsid w:val="00627D0F"/>
    <w:rsid w:val="00631BFA"/>
    <w:rsid w:val="006333B4"/>
    <w:rsid w:val="00633ADD"/>
    <w:rsid w:val="00637CA0"/>
    <w:rsid w:val="00645558"/>
    <w:rsid w:val="00646191"/>
    <w:rsid w:val="00651A96"/>
    <w:rsid w:val="00654B9D"/>
    <w:rsid w:val="0065692F"/>
    <w:rsid w:val="00661E3D"/>
    <w:rsid w:val="006621BE"/>
    <w:rsid w:val="00663595"/>
    <w:rsid w:val="00667B25"/>
    <w:rsid w:val="00670208"/>
    <w:rsid w:val="006726ED"/>
    <w:rsid w:val="00673E48"/>
    <w:rsid w:val="00677C93"/>
    <w:rsid w:val="00684CD0"/>
    <w:rsid w:val="00691C1E"/>
    <w:rsid w:val="00695737"/>
    <w:rsid w:val="00697C35"/>
    <w:rsid w:val="006A7387"/>
    <w:rsid w:val="006C49F5"/>
    <w:rsid w:val="006D5EA6"/>
    <w:rsid w:val="006D6DD7"/>
    <w:rsid w:val="006D76AE"/>
    <w:rsid w:val="006E088A"/>
    <w:rsid w:val="006E16F8"/>
    <w:rsid w:val="006E182C"/>
    <w:rsid w:val="006F135C"/>
    <w:rsid w:val="006F44C0"/>
    <w:rsid w:val="00713DEE"/>
    <w:rsid w:val="00713E65"/>
    <w:rsid w:val="0072632B"/>
    <w:rsid w:val="00730E76"/>
    <w:rsid w:val="00731D1B"/>
    <w:rsid w:val="00735176"/>
    <w:rsid w:val="007359E3"/>
    <w:rsid w:val="0073625D"/>
    <w:rsid w:val="00742C97"/>
    <w:rsid w:val="00743CA1"/>
    <w:rsid w:val="0075286A"/>
    <w:rsid w:val="00754A8E"/>
    <w:rsid w:val="007579C9"/>
    <w:rsid w:val="00765F97"/>
    <w:rsid w:val="007716F3"/>
    <w:rsid w:val="0077369C"/>
    <w:rsid w:val="007804EE"/>
    <w:rsid w:val="00781EEA"/>
    <w:rsid w:val="00784269"/>
    <w:rsid w:val="007A5320"/>
    <w:rsid w:val="007A7DE3"/>
    <w:rsid w:val="007B0CF5"/>
    <w:rsid w:val="007B1B03"/>
    <w:rsid w:val="007B5F93"/>
    <w:rsid w:val="007B6044"/>
    <w:rsid w:val="007C2A4F"/>
    <w:rsid w:val="007D019B"/>
    <w:rsid w:val="007D0A7A"/>
    <w:rsid w:val="007D5588"/>
    <w:rsid w:val="007D5AAB"/>
    <w:rsid w:val="007D6450"/>
    <w:rsid w:val="007E4E61"/>
    <w:rsid w:val="007E5291"/>
    <w:rsid w:val="007F1F48"/>
    <w:rsid w:val="007F32D9"/>
    <w:rsid w:val="00800A0A"/>
    <w:rsid w:val="0081146B"/>
    <w:rsid w:val="008146CC"/>
    <w:rsid w:val="00815195"/>
    <w:rsid w:val="008215F1"/>
    <w:rsid w:val="00821EEC"/>
    <w:rsid w:val="0082353B"/>
    <w:rsid w:val="00827C6D"/>
    <w:rsid w:val="00833012"/>
    <w:rsid w:val="00836AEA"/>
    <w:rsid w:val="00842EB4"/>
    <w:rsid w:val="00846D56"/>
    <w:rsid w:val="00847D05"/>
    <w:rsid w:val="0085078A"/>
    <w:rsid w:val="00850865"/>
    <w:rsid w:val="008515EE"/>
    <w:rsid w:val="00853203"/>
    <w:rsid w:val="00853715"/>
    <w:rsid w:val="00861EEF"/>
    <w:rsid w:val="0086463A"/>
    <w:rsid w:val="008664E5"/>
    <w:rsid w:val="008748D5"/>
    <w:rsid w:val="00877BB3"/>
    <w:rsid w:val="00880645"/>
    <w:rsid w:val="00884447"/>
    <w:rsid w:val="0089733B"/>
    <w:rsid w:val="008A318C"/>
    <w:rsid w:val="008A6A7D"/>
    <w:rsid w:val="008A7B03"/>
    <w:rsid w:val="008B41A3"/>
    <w:rsid w:val="008C3AE3"/>
    <w:rsid w:val="008D7407"/>
    <w:rsid w:val="008E03B5"/>
    <w:rsid w:val="008E3BCB"/>
    <w:rsid w:val="008E7E32"/>
    <w:rsid w:val="008F00C4"/>
    <w:rsid w:val="008F3868"/>
    <w:rsid w:val="008F515C"/>
    <w:rsid w:val="008F6779"/>
    <w:rsid w:val="0090406B"/>
    <w:rsid w:val="00904886"/>
    <w:rsid w:val="00906093"/>
    <w:rsid w:val="0090757C"/>
    <w:rsid w:val="00912452"/>
    <w:rsid w:val="00915EE4"/>
    <w:rsid w:val="00916137"/>
    <w:rsid w:val="009208C2"/>
    <w:rsid w:val="00920E2B"/>
    <w:rsid w:val="009227A8"/>
    <w:rsid w:val="00923B93"/>
    <w:rsid w:val="009266B4"/>
    <w:rsid w:val="00927289"/>
    <w:rsid w:val="00931AB9"/>
    <w:rsid w:val="00940D30"/>
    <w:rsid w:val="00943DC1"/>
    <w:rsid w:val="0095398F"/>
    <w:rsid w:val="00956FEB"/>
    <w:rsid w:val="00960EBF"/>
    <w:rsid w:val="00960F8E"/>
    <w:rsid w:val="00963BA7"/>
    <w:rsid w:val="009665FA"/>
    <w:rsid w:val="00967292"/>
    <w:rsid w:val="00972C17"/>
    <w:rsid w:val="009731B6"/>
    <w:rsid w:val="00980E0B"/>
    <w:rsid w:val="0098357B"/>
    <w:rsid w:val="00984529"/>
    <w:rsid w:val="009939D8"/>
    <w:rsid w:val="0099511B"/>
    <w:rsid w:val="00995FFD"/>
    <w:rsid w:val="009A22B8"/>
    <w:rsid w:val="009A351F"/>
    <w:rsid w:val="009B015B"/>
    <w:rsid w:val="009B2F99"/>
    <w:rsid w:val="009B6DAD"/>
    <w:rsid w:val="009C1878"/>
    <w:rsid w:val="009C2CF3"/>
    <w:rsid w:val="009C4785"/>
    <w:rsid w:val="009D27A6"/>
    <w:rsid w:val="009D7881"/>
    <w:rsid w:val="009E4FCD"/>
    <w:rsid w:val="009E62DF"/>
    <w:rsid w:val="009F1330"/>
    <w:rsid w:val="009F226E"/>
    <w:rsid w:val="009F2E66"/>
    <w:rsid w:val="00A07594"/>
    <w:rsid w:val="00A077FC"/>
    <w:rsid w:val="00A10E37"/>
    <w:rsid w:val="00A11557"/>
    <w:rsid w:val="00A14A7C"/>
    <w:rsid w:val="00A162E9"/>
    <w:rsid w:val="00A24711"/>
    <w:rsid w:val="00A25A38"/>
    <w:rsid w:val="00A26D87"/>
    <w:rsid w:val="00A27F8D"/>
    <w:rsid w:val="00A340A2"/>
    <w:rsid w:val="00A352C8"/>
    <w:rsid w:val="00A404F7"/>
    <w:rsid w:val="00A4366B"/>
    <w:rsid w:val="00A5022F"/>
    <w:rsid w:val="00A509C1"/>
    <w:rsid w:val="00A53E3D"/>
    <w:rsid w:val="00A61052"/>
    <w:rsid w:val="00A6225A"/>
    <w:rsid w:val="00A64C19"/>
    <w:rsid w:val="00A6759F"/>
    <w:rsid w:val="00A756CF"/>
    <w:rsid w:val="00A77621"/>
    <w:rsid w:val="00A817DF"/>
    <w:rsid w:val="00A830DB"/>
    <w:rsid w:val="00A83BC2"/>
    <w:rsid w:val="00A876F0"/>
    <w:rsid w:val="00A8776A"/>
    <w:rsid w:val="00AA05C1"/>
    <w:rsid w:val="00AA1660"/>
    <w:rsid w:val="00AA63DF"/>
    <w:rsid w:val="00AA640E"/>
    <w:rsid w:val="00AB296A"/>
    <w:rsid w:val="00AB6850"/>
    <w:rsid w:val="00AB79A6"/>
    <w:rsid w:val="00AC5207"/>
    <w:rsid w:val="00AD16D4"/>
    <w:rsid w:val="00AE65BF"/>
    <w:rsid w:val="00AF047E"/>
    <w:rsid w:val="00AF4863"/>
    <w:rsid w:val="00AF4FBB"/>
    <w:rsid w:val="00AF61FB"/>
    <w:rsid w:val="00B0097E"/>
    <w:rsid w:val="00B052BD"/>
    <w:rsid w:val="00B071C9"/>
    <w:rsid w:val="00B15C7F"/>
    <w:rsid w:val="00B15DC4"/>
    <w:rsid w:val="00B21912"/>
    <w:rsid w:val="00B23AC7"/>
    <w:rsid w:val="00B23FE6"/>
    <w:rsid w:val="00B27983"/>
    <w:rsid w:val="00B30F8D"/>
    <w:rsid w:val="00B34E9E"/>
    <w:rsid w:val="00B44BE7"/>
    <w:rsid w:val="00B45D30"/>
    <w:rsid w:val="00B51AFA"/>
    <w:rsid w:val="00B5292C"/>
    <w:rsid w:val="00B55610"/>
    <w:rsid w:val="00B55C31"/>
    <w:rsid w:val="00B67C6D"/>
    <w:rsid w:val="00B71DDD"/>
    <w:rsid w:val="00B74503"/>
    <w:rsid w:val="00B8180C"/>
    <w:rsid w:val="00B86348"/>
    <w:rsid w:val="00B86CB0"/>
    <w:rsid w:val="00BA57D8"/>
    <w:rsid w:val="00BB1F79"/>
    <w:rsid w:val="00BB3708"/>
    <w:rsid w:val="00BB65AD"/>
    <w:rsid w:val="00BC05AC"/>
    <w:rsid w:val="00BC47C7"/>
    <w:rsid w:val="00BC79E1"/>
    <w:rsid w:val="00BD037B"/>
    <w:rsid w:val="00BD3756"/>
    <w:rsid w:val="00BD45D8"/>
    <w:rsid w:val="00BD6E1F"/>
    <w:rsid w:val="00BE0855"/>
    <w:rsid w:val="00C06659"/>
    <w:rsid w:val="00C10048"/>
    <w:rsid w:val="00C164B6"/>
    <w:rsid w:val="00C26157"/>
    <w:rsid w:val="00C26FC8"/>
    <w:rsid w:val="00C3216E"/>
    <w:rsid w:val="00C35DD9"/>
    <w:rsid w:val="00C42486"/>
    <w:rsid w:val="00C45BB6"/>
    <w:rsid w:val="00C46809"/>
    <w:rsid w:val="00C56328"/>
    <w:rsid w:val="00C6014B"/>
    <w:rsid w:val="00C63556"/>
    <w:rsid w:val="00C66884"/>
    <w:rsid w:val="00C75C1D"/>
    <w:rsid w:val="00C77F4C"/>
    <w:rsid w:val="00C90476"/>
    <w:rsid w:val="00C93189"/>
    <w:rsid w:val="00C96055"/>
    <w:rsid w:val="00CA1E6A"/>
    <w:rsid w:val="00CB1083"/>
    <w:rsid w:val="00CB11EE"/>
    <w:rsid w:val="00CB2BAC"/>
    <w:rsid w:val="00CB30AC"/>
    <w:rsid w:val="00CB5108"/>
    <w:rsid w:val="00CB53F1"/>
    <w:rsid w:val="00CB57A2"/>
    <w:rsid w:val="00CC332E"/>
    <w:rsid w:val="00CC6E08"/>
    <w:rsid w:val="00CD33BA"/>
    <w:rsid w:val="00CD41F2"/>
    <w:rsid w:val="00CD4EFF"/>
    <w:rsid w:val="00CE1450"/>
    <w:rsid w:val="00CE1AC1"/>
    <w:rsid w:val="00CF0B74"/>
    <w:rsid w:val="00CF49EF"/>
    <w:rsid w:val="00D03CBC"/>
    <w:rsid w:val="00D078AD"/>
    <w:rsid w:val="00D20F0F"/>
    <w:rsid w:val="00D21A11"/>
    <w:rsid w:val="00D23685"/>
    <w:rsid w:val="00D238F9"/>
    <w:rsid w:val="00D30968"/>
    <w:rsid w:val="00D3290C"/>
    <w:rsid w:val="00D35807"/>
    <w:rsid w:val="00D35A1F"/>
    <w:rsid w:val="00D540C9"/>
    <w:rsid w:val="00D632F2"/>
    <w:rsid w:val="00D67269"/>
    <w:rsid w:val="00D7174C"/>
    <w:rsid w:val="00D71FA3"/>
    <w:rsid w:val="00D751D2"/>
    <w:rsid w:val="00D77EA7"/>
    <w:rsid w:val="00D80218"/>
    <w:rsid w:val="00D82244"/>
    <w:rsid w:val="00D849DD"/>
    <w:rsid w:val="00D9200C"/>
    <w:rsid w:val="00D9615D"/>
    <w:rsid w:val="00D96573"/>
    <w:rsid w:val="00DA1831"/>
    <w:rsid w:val="00DC1737"/>
    <w:rsid w:val="00DC2A96"/>
    <w:rsid w:val="00DD070C"/>
    <w:rsid w:val="00DD2BA3"/>
    <w:rsid w:val="00DD3D30"/>
    <w:rsid w:val="00DE2405"/>
    <w:rsid w:val="00DF0092"/>
    <w:rsid w:val="00DF65AF"/>
    <w:rsid w:val="00DF7725"/>
    <w:rsid w:val="00E029A4"/>
    <w:rsid w:val="00E030DC"/>
    <w:rsid w:val="00E13DAD"/>
    <w:rsid w:val="00E3118D"/>
    <w:rsid w:val="00E32695"/>
    <w:rsid w:val="00E36B3E"/>
    <w:rsid w:val="00E420B4"/>
    <w:rsid w:val="00E478F9"/>
    <w:rsid w:val="00E74021"/>
    <w:rsid w:val="00E76096"/>
    <w:rsid w:val="00E8184F"/>
    <w:rsid w:val="00E82837"/>
    <w:rsid w:val="00E82DD4"/>
    <w:rsid w:val="00E84151"/>
    <w:rsid w:val="00E857D8"/>
    <w:rsid w:val="00E966A7"/>
    <w:rsid w:val="00E967A0"/>
    <w:rsid w:val="00EB0274"/>
    <w:rsid w:val="00EB7B74"/>
    <w:rsid w:val="00EB7E66"/>
    <w:rsid w:val="00EC17A0"/>
    <w:rsid w:val="00ED525F"/>
    <w:rsid w:val="00EE46A2"/>
    <w:rsid w:val="00EF113A"/>
    <w:rsid w:val="00EF53DC"/>
    <w:rsid w:val="00EF6C65"/>
    <w:rsid w:val="00F00586"/>
    <w:rsid w:val="00F04807"/>
    <w:rsid w:val="00F105EA"/>
    <w:rsid w:val="00F1154A"/>
    <w:rsid w:val="00F116E5"/>
    <w:rsid w:val="00F15C72"/>
    <w:rsid w:val="00F17029"/>
    <w:rsid w:val="00F20DFE"/>
    <w:rsid w:val="00F21396"/>
    <w:rsid w:val="00F221FA"/>
    <w:rsid w:val="00F2615D"/>
    <w:rsid w:val="00F26FDB"/>
    <w:rsid w:val="00F276A5"/>
    <w:rsid w:val="00F31FE4"/>
    <w:rsid w:val="00F34349"/>
    <w:rsid w:val="00F37971"/>
    <w:rsid w:val="00F42153"/>
    <w:rsid w:val="00F44380"/>
    <w:rsid w:val="00F508DA"/>
    <w:rsid w:val="00F6083A"/>
    <w:rsid w:val="00F616A1"/>
    <w:rsid w:val="00F6193C"/>
    <w:rsid w:val="00F65477"/>
    <w:rsid w:val="00F65ACD"/>
    <w:rsid w:val="00F7172E"/>
    <w:rsid w:val="00F721B9"/>
    <w:rsid w:val="00F8171C"/>
    <w:rsid w:val="00F85679"/>
    <w:rsid w:val="00F97860"/>
    <w:rsid w:val="00FA205E"/>
    <w:rsid w:val="00FA2AEA"/>
    <w:rsid w:val="00FA4190"/>
    <w:rsid w:val="00FA750B"/>
    <w:rsid w:val="00FB12B6"/>
    <w:rsid w:val="00FB138E"/>
    <w:rsid w:val="00FB3FF5"/>
    <w:rsid w:val="00FC2699"/>
    <w:rsid w:val="00FD11F8"/>
    <w:rsid w:val="00FD135B"/>
    <w:rsid w:val="00FD248B"/>
    <w:rsid w:val="00FD4238"/>
    <w:rsid w:val="00FE1B42"/>
    <w:rsid w:val="00FE6223"/>
    <w:rsid w:val="00FF0048"/>
    <w:rsid w:val="00FF21DD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1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19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546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0C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23FE6"/>
    <w:rPr>
      <w:b/>
      <w:bCs/>
    </w:rPr>
  </w:style>
  <w:style w:type="character" w:customStyle="1" w:styleId="FontStyle12">
    <w:name w:val="Font Style12"/>
    <w:basedOn w:val="a0"/>
    <w:rsid w:val="00713E6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1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19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546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0C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23FE6"/>
    <w:rPr>
      <w:b/>
      <w:bCs/>
    </w:rPr>
  </w:style>
  <w:style w:type="character" w:customStyle="1" w:styleId="FontStyle12">
    <w:name w:val="Font Style12"/>
    <w:basedOn w:val="a0"/>
    <w:rsid w:val="00713E6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03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30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100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0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61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994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00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89886394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7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975027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8921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4894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1025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5557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197565">
                                          <w:marLeft w:val="0"/>
                                          <w:marRight w:val="0"/>
                                          <w:marTop w:val="24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01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5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5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EBEB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7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07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879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0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8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7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59796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3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 Леонидовна Колб</cp:lastModifiedBy>
  <cp:revision>4</cp:revision>
  <cp:lastPrinted>2013-04-19T07:03:00Z</cp:lastPrinted>
  <dcterms:created xsi:type="dcterms:W3CDTF">2013-05-24T07:03:00Z</dcterms:created>
  <dcterms:modified xsi:type="dcterms:W3CDTF">2013-05-24T07:12:00Z</dcterms:modified>
</cp:coreProperties>
</file>