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67" w:rsidRPr="00DA5744" w:rsidRDefault="000B2F67" w:rsidP="00D85036">
      <w:pPr>
        <w:spacing w:line="264" w:lineRule="auto"/>
        <w:ind w:firstLine="284"/>
        <w:jc w:val="both"/>
        <w:rPr>
          <w:rFonts w:eastAsia="Calibri"/>
          <w:b/>
          <w:sz w:val="28"/>
          <w:szCs w:val="28"/>
          <w:lang w:eastAsia="en-US"/>
        </w:rPr>
      </w:pPr>
      <w:r w:rsidRPr="00DA5744">
        <w:rPr>
          <w:rFonts w:eastAsia="Calibri"/>
          <w:b/>
          <w:sz w:val="28"/>
          <w:szCs w:val="28"/>
          <w:lang w:eastAsia="en-US"/>
        </w:rPr>
        <w:t>Дневная форма обучения на базе среднего образования:</w:t>
      </w:r>
    </w:p>
    <w:p w:rsidR="00D15950" w:rsidRPr="00DA5744" w:rsidRDefault="00D15950" w:rsidP="00D15950">
      <w:pPr>
        <w:spacing w:line="264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DA5744">
        <w:rPr>
          <w:rFonts w:eastAsia="Calibri"/>
          <w:sz w:val="28"/>
          <w:szCs w:val="28"/>
          <w:lang w:eastAsia="en-US"/>
        </w:rPr>
        <w:t>Вступительные испытания:</w:t>
      </w:r>
    </w:p>
    <w:p w:rsidR="00D15950" w:rsidRPr="00DA5744" w:rsidRDefault="00D15950" w:rsidP="00D15950">
      <w:pPr>
        <w:numPr>
          <w:ilvl w:val="0"/>
          <w:numId w:val="2"/>
        </w:numPr>
        <w:ind w:left="1003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5744">
        <w:rPr>
          <w:rFonts w:eastAsia="Calibri"/>
          <w:sz w:val="28"/>
          <w:szCs w:val="28"/>
          <w:lang w:eastAsia="en-US"/>
        </w:rPr>
        <w:t>русский (белорусский) язык;</w:t>
      </w:r>
    </w:p>
    <w:p w:rsidR="00D15950" w:rsidRPr="00DA5744" w:rsidRDefault="00D15950" w:rsidP="00D15950">
      <w:pPr>
        <w:numPr>
          <w:ilvl w:val="0"/>
          <w:numId w:val="2"/>
        </w:numPr>
        <w:ind w:left="1003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5744">
        <w:rPr>
          <w:rFonts w:eastAsia="Calibri"/>
          <w:sz w:val="28"/>
          <w:szCs w:val="28"/>
          <w:lang w:eastAsia="en-US"/>
        </w:rPr>
        <w:t>биология;</w:t>
      </w:r>
    </w:p>
    <w:p w:rsidR="00D15950" w:rsidRPr="00DA5744" w:rsidRDefault="00D15950" w:rsidP="00D15950">
      <w:pPr>
        <w:numPr>
          <w:ilvl w:val="0"/>
          <w:numId w:val="2"/>
        </w:numPr>
        <w:ind w:left="1003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DA5744">
        <w:rPr>
          <w:rFonts w:eastAsia="Calibri"/>
          <w:sz w:val="28"/>
          <w:szCs w:val="28"/>
          <w:lang w:eastAsia="en-US"/>
        </w:rPr>
        <w:t>физическая культура (экзамен в университете)</w:t>
      </w:r>
    </w:p>
    <w:p w:rsidR="000B2F67" w:rsidRPr="00DA5744" w:rsidRDefault="000B2F67" w:rsidP="00D15950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DA5744">
        <w:rPr>
          <w:rFonts w:eastAsia="Calibri"/>
          <w:sz w:val="28"/>
          <w:szCs w:val="28"/>
          <w:lang w:eastAsia="en-US"/>
        </w:rPr>
        <w:t>Срок обучения 4 года.</w:t>
      </w:r>
    </w:p>
    <w:p w:rsidR="00D15950" w:rsidRPr="00E457E6" w:rsidRDefault="00D15950" w:rsidP="00DA5744">
      <w:pPr>
        <w:spacing w:line="264" w:lineRule="auto"/>
        <w:jc w:val="both"/>
        <w:rPr>
          <w:rFonts w:eastAsia="Calibri"/>
          <w:sz w:val="28"/>
          <w:szCs w:val="28"/>
          <w:lang w:eastAsia="en-US"/>
        </w:rPr>
      </w:pPr>
    </w:p>
    <w:p w:rsidR="00D15950" w:rsidRPr="008577A2" w:rsidRDefault="000B2F67" w:rsidP="008577A2">
      <w:pPr>
        <w:autoSpaceDE w:val="0"/>
        <w:autoSpaceDN w:val="0"/>
        <w:adjustRightInd w:val="0"/>
        <w:spacing w:line="264" w:lineRule="auto"/>
        <w:ind w:firstLine="284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DA5744">
        <w:rPr>
          <w:rFonts w:eastAsia="Calibri"/>
          <w:b/>
          <w:color w:val="000000"/>
          <w:sz w:val="28"/>
          <w:szCs w:val="28"/>
          <w:lang w:eastAsia="en-US"/>
        </w:rPr>
        <w:t>Все иногородние студенты обеспечиваются местами в новых, благоустроенных общежитиях на весь срок обучения.</w:t>
      </w:r>
    </w:p>
    <w:p w:rsidR="008577A2" w:rsidRPr="008577A2" w:rsidRDefault="008577A2" w:rsidP="008577A2">
      <w:pPr>
        <w:pStyle w:val="a3"/>
        <w:jc w:val="center"/>
        <w:rPr>
          <w:sz w:val="28"/>
          <w:szCs w:val="28"/>
        </w:rPr>
      </w:pPr>
      <w:r w:rsidRPr="008577A2">
        <w:rPr>
          <w:sz w:val="28"/>
          <w:szCs w:val="28"/>
        </w:rPr>
        <w:t>Уважаемые абитуриенты!</w:t>
      </w:r>
    </w:p>
    <w:p w:rsidR="008577A2" w:rsidRPr="008577A2" w:rsidRDefault="008577A2" w:rsidP="008577A2">
      <w:pPr>
        <w:pStyle w:val="a3"/>
        <w:jc w:val="both"/>
        <w:rPr>
          <w:sz w:val="28"/>
          <w:szCs w:val="28"/>
        </w:rPr>
      </w:pPr>
      <w:r w:rsidRPr="008577A2">
        <w:rPr>
          <w:sz w:val="28"/>
          <w:szCs w:val="28"/>
        </w:rPr>
        <w:t>Поступив на наш факультет, вы сделаете правильный выбор! Здесь вы получите достойное образование, отличную возможность самореализации и гарантированное трудоустройство</w:t>
      </w:r>
    </w:p>
    <w:p w:rsidR="00DA5744" w:rsidRPr="00DA5744" w:rsidRDefault="008577A2" w:rsidP="000B2F67">
      <w:pPr>
        <w:pStyle w:val="a3"/>
        <w:spacing w:before="0" w:beforeAutospacing="0" w:after="0" w:afterAutospacing="0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0EBB576">
            <wp:extent cx="3019646" cy="18606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5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5AE" w:rsidRDefault="008F25AE" w:rsidP="000B2F67">
      <w:pPr>
        <w:pStyle w:val="a3"/>
        <w:spacing w:before="0" w:beforeAutospacing="0" w:after="0" w:afterAutospacing="0"/>
        <w:rPr>
          <w:u w:val="single"/>
        </w:rPr>
      </w:pPr>
    </w:p>
    <w:p w:rsidR="000B2F67" w:rsidRPr="000B2F67" w:rsidRDefault="000B2F67" w:rsidP="000B2F67">
      <w:pPr>
        <w:spacing w:after="200" w:line="240" w:lineRule="atLeast"/>
        <w:ind w:left="601" w:right="493" w:firstLine="392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 w:rsidRPr="000B2F67">
        <w:rPr>
          <w:rFonts w:eastAsia="Calibri"/>
          <w:b/>
          <w:sz w:val="22"/>
          <w:szCs w:val="22"/>
          <w:u w:val="single"/>
          <w:lang w:eastAsia="en-US"/>
        </w:rPr>
        <w:lastRenderedPageBreak/>
        <w:t>Контактная информация:</w:t>
      </w:r>
    </w:p>
    <w:p w:rsidR="000B2F67" w:rsidRPr="000B2F67" w:rsidRDefault="000B2F67" w:rsidP="000B2F67">
      <w:pPr>
        <w:spacing w:line="264" w:lineRule="auto"/>
        <w:rPr>
          <w:color w:val="000000"/>
          <w:sz w:val="22"/>
          <w:szCs w:val="22"/>
        </w:rPr>
      </w:pPr>
      <w:r w:rsidRPr="000B2F67">
        <w:rPr>
          <w:b/>
          <w:bCs/>
          <w:color w:val="000000"/>
          <w:sz w:val="22"/>
          <w:szCs w:val="22"/>
        </w:rPr>
        <w:t>Адрес:</w:t>
      </w:r>
      <w:r w:rsidRPr="000B2F67">
        <w:rPr>
          <w:color w:val="000000"/>
          <w:sz w:val="22"/>
          <w:szCs w:val="22"/>
        </w:rPr>
        <w:t xml:space="preserve"> г. Пинск, ул. Кирова, 24, </w:t>
      </w:r>
    </w:p>
    <w:p w:rsidR="000B2F67" w:rsidRPr="000B2F67" w:rsidRDefault="000B2F67" w:rsidP="000B2F67">
      <w:pPr>
        <w:spacing w:line="264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0B2F67">
        <w:rPr>
          <w:color w:val="000000"/>
          <w:sz w:val="22"/>
          <w:szCs w:val="22"/>
        </w:rPr>
        <w:t xml:space="preserve">учебный корпус №1, </w:t>
      </w:r>
      <w:proofErr w:type="spellStart"/>
      <w:r w:rsidRPr="000B2F67">
        <w:rPr>
          <w:color w:val="000000"/>
          <w:sz w:val="22"/>
          <w:szCs w:val="22"/>
        </w:rPr>
        <w:t>каб</w:t>
      </w:r>
      <w:proofErr w:type="spellEnd"/>
      <w:r w:rsidRPr="000B2F67">
        <w:rPr>
          <w:color w:val="000000"/>
          <w:sz w:val="22"/>
          <w:szCs w:val="22"/>
        </w:rPr>
        <w:t>. 104</w:t>
      </w:r>
      <w:r w:rsidRPr="000B2F67">
        <w:rPr>
          <w:color w:val="000000"/>
          <w:sz w:val="22"/>
          <w:szCs w:val="22"/>
        </w:rPr>
        <w:br/>
      </w:r>
      <w:r w:rsidRPr="000B2F67">
        <w:rPr>
          <w:b/>
          <w:bCs/>
          <w:color w:val="000000"/>
          <w:sz w:val="22"/>
          <w:szCs w:val="22"/>
        </w:rPr>
        <w:t>тел.:</w:t>
      </w:r>
      <w:r w:rsidRPr="000B2F67">
        <w:rPr>
          <w:b/>
          <w:color w:val="000000"/>
          <w:sz w:val="22"/>
          <w:szCs w:val="22"/>
        </w:rPr>
        <w:t> +375 (165) 31-21-36 – приемная комиссия</w:t>
      </w:r>
      <w:r w:rsidRPr="000B2F67">
        <w:rPr>
          <w:color w:val="000000"/>
          <w:sz w:val="22"/>
          <w:szCs w:val="22"/>
        </w:rPr>
        <w:br/>
      </w:r>
      <w:r w:rsidRPr="000B2F67">
        <w:rPr>
          <w:rFonts w:eastAsia="Calibri"/>
          <w:b/>
          <w:sz w:val="22"/>
          <w:szCs w:val="22"/>
          <w:lang w:eastAsia="en-US"/>
        </w:rPr>
        <w:t xml:space="preserve">        +375 (165) </w:t>
      </w:r>
      <w:r w:rsidR="005356FE" w:rsidRPr="005356FE">
        <w:rPr>
          <w:rFonts w:eastAsia="Calibri"/>
          <w:b/>
          <w:sz w:val="22"/>
          <w:szCs w:val="22"/>
          <w:lang w:eastAsia="en-US"/>
        </w:rPr>
        <w:t xml:space="preserve">  </w:t>
      </w:r>
      <w:r w:rsidRPr="000B2F67">
        <w:rPr>
          <w:rFonts w:eastAsia="Calibri"/>
          <w:b/>
          <w:sz w:val="22"/>
          <w:szCs w:val="22"/>
          <w:lang w:eastAsia="en-US"/>
        </w:rPr>
        <w:t>31-08-15 –деканат</w:t>
      </w:r>
      <w:r w:rsidRPr="000B2F6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0B2F67">
        <w:rPr>
          <w:rFonts w:eastAsia="Calibri"/>
          <w:b/>
          <w:sz w:val="22"/>
          <w:szCs w:val="22"/>
          <w:lang w:eastAsia="en-US"/>
        </w:rPr>
        <w:t>факультета</w:t>
      </w:r>
    </w:p>
    <w:p w:rsidR="005356FE" w:rsidRPr="005356FE" w:rsidRDefault="005356FE" w:rsidP="005356FE">
      <w:pPr>
        <w:rPr>
          <w:b/>
          <w:sz w:val="20"/>
          <w:szCs w:val="20"/>
        </w:rPr>
      </w:pPr>
      <w:r>
        <w:rPr>
          <w:rFonts w:eastAsia="Calibri"/>
          <w:b/>
          <w:sz w:val="22"/>
          <w:szCs w:val="22"/>
          <w:lang w:eastAsia="en-US"/>
        </w:rPr>
        <w:t xml:space="preserve">        </w:t>
      </w:r>
      <w:r w:rsidRPr="000B2F67">
        <w:rPr>
          <w:rFonts w:eastAsia="Calibri"/>
          <w:b/>
          <w:sz w:val="22"/>
          <w:szCs w:val="22"/>
          <w:lang w:eastAsia="en-US"/>
        </w:rPr>
        <w:t xml:space="preserve">+375 (165) </w:t>
      </w:r>
      <w:r w:rsidRPr="005356FE">
        <w:rPr>
          <w:rFonts w:eastAsia="Calibri"/>
          <w:b/>
          <w:sz w:val="22"/>
          <w:szCs w:val="22"/>
          <w:lang w:eastAsia="en-US"/>
        </w:rPr>
        <w:t xml:space="preserve">  </w:t>
      </w:r>
      <w:r w:rsidRPr="006D2E7E">
        <w:rPr>
          <w:b/>
          <w:sz w:val="20"/>
          <w:szCs w:val="20"/>
        </w:rPr>
        <w:t xml:space="preserve">31-08-93 </w:t>
      </w:r>
      <w:r w:rsidRPr="006D2E7E">
        <w:rPr>
          <w:sz w:val="20"/>
          <w:szCs w:val="20"/>
        </w:rPr>
        <w:t xml:space="preserve">– </w:t>
      </w:r>
      <w:r w:rsidRPr="005356FE">
        <w:rPr>
          <w:b/>
          <w:sz w:val="20"/>
          <w:szCs w:val="20"/>
        </w:rPr>
        <w:t>кафедра физической культуры и спорта</w:t>
      </w:r>
    </w:p>
    <w:p w:rsidR="000B2F67" w:rsidRPr="000B2F67" w:rsidRDefault="000B2F67" w:rsidP="000B2F67">
      <w:pPr>
        <w:rPr>
          <w:rFonts w:eastAsia="Calibri"/>
          <w:b/>
          <w:sz w:val="22"/>
          <w:szCs w:val="22"/>
          <w:lang w:eastAsia="en-US"/>
        </w:rPr>
      </w:pPr>
    </w:p>
    <w:p w:rsidR="000B2F67" w:rsidRPr="000B2F67" w:rsidRDefault="000B2F67" w:rsidP="000B2F67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>
        <w:rPr>
          <w:rFonts w:eastAsia="Calibri"/>
          <w:b/>
          <w:noProof/>
          <w:sz w:val="22"/>
          <w:szCs w:val="20"/>
        </w:rPr>
        <w:drawing>
          <wp:inline distT="0" distB="0" distL="0" distR="0">
            <wp:extent cx="2477386" cy="2122189"/>
            <wp:effectExtent l="0" t="0" r="0" b="0"/>
            <wp:docPr id="3" name="Рисунок 3" descr="Картинки по запросу полесгу 3 корп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лесгу 3 корпу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09" cy="21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Факультет организации здорового образа жизни расположен по адресу: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г. Пинск, ул. Пушкина, 4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учебный корпус №3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Проезд автобусами 2,12,13,32 до остановки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2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«Концертный зал»;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0"/>
          <w:szCs w:val="20"/>
          <w:lang w:eastAsia="en-US"/>
        </w:rPr>
      </w:pPr>
      <w:r w:rsidRPr="000B2F67">
        <w:rPr>
          <w:rFonts w:eastAsia="Calibri"/>
          <w:b/>
          <w:sz w:val="22"/>
          <w:szCs w:val="20"/>
          <w:lang w:eastAsia="en-US"/>
        </w:rPr>
        <w:t>4,10 до остановки «</w:t>
      </w:r>
      <w:proofErr w:type="spellStart"/>
      <w:r w:rsidRPr="000B2F67">
        <w:rPr>
          <w:rFonts w:eastAsia="Calibri"/>
          <w:b/>
          <w:sz w:val="22"/>
          <w:szCs w:val="20"/>
          <w:lang w:eastAsia="en-US"/>
        </w:rPr>
        <w:t>ПолесГУ</w:t>
      </w:r>
      <w:proofErr w:type="spellEnd"/>
      <w:r w:rsidRPr="000B2F67">
        <w:rPr>
          <w:rFonts w:eastAsia="Calibri"/>
          <w:b/>
          <w:sz w:val="22"/>
          <w:szCs w:val="20"/>
          <w:lang w:eastAsia="en-US"/>
        </w:rPr>
        <w:t>».</w:t>
      </w:r>
    </w:p>
    <w:p w:rsidR="000B2F67" w:rsidRPr="000B2F67" w:rsidRDefault="000B2F67" w:rsidP="000B2F67">
      <w:pPr>
        <w:tabs>
          <w:tab w:val="left" w:pos="3600"/>
        </w:tabs>
        <w:jc w:val="center"/>
        <w:rPr>
          <w:rFonts w:eastAsia="Calibri"/>
          <w:b/>
          <w:sz w:val="20"/>
          <w:szCs w:val="20"/>
          <w:lang w:eastAsia="en-US"/>
        </w:rPr>
      </w:pPr>
    </w:p>
    <w:p w:rsidR="000B2F67" w:rsidRPr="00DA5744" w:rsidRDefault="000B2F67" w:rsidP="00DA5744">
      <w:pPr>
        <w:spacing w:line="264" w:lineRule="auto"/>
        <w:ind w:firstLine="284"/>
        <w:jc w:val="both"/>
        <w:rPr>
          <w:rFonts w:eastAsia="Calibri"/>
          <w:i/>
          <w:color w:val="000000"/>
          <w:lang w:eastAsia="en-US"/>
        </w:rPr>
      </w:pPr>
      <w:r w:rsidRPr="000B2F67">
        <w:rPr>
          <w:rFonts w:eastAsia="Calibri"/>
          <w:color w:val="000000"/>
          <w:lang w:eastAsia="en-US"/>
        </w:rPr>
        <w:t>Дополнительную информацию по вопросам, связанным с поступлением на</w:t>
      </w:r>
      <w:r w:rsidRPr="000B2F67">
        <w:rPr>
          <w:rFonts w:eastAsia="Calibri"/>
          <w:lang w:eastAsia="en-US"/>
        </w:rPr>
        <w:t xml:space="preserve"> с</w:t>
      </w:r>
      <w:r w:rsidR="00C631E5">
        <w:rPr>
          <w:rFonts w:eastAsia="Calibri"/>
          <w:color w:val="000000"/>
          <w:lang w:eastAsia="en-US"/>
        </w:rPr>
        <w:t>пециальность</w:t>
      </w:r>
      <w:r w:rsidR="00DA5744">
        <w:rPr>
          <w:rFonts w:eastAsia="Calibri"/>
          <w:color w:val="000000"/>
          <w:lang w:eastAsia="en-US"/>
        </w:rPr>
        <w:t xml:space="preserve"> </w:t>
      </w:r>
      <w:r w:rsidR="00DA5744" w:rsidRPr="00DA5744">
        <w:rPr>
          <w:rFonts w:eastAsia="Calibri"/>
          <w:i/>
          <w:color w:val="000000"/>
          <w:lang w:eastAsia="en-US"/>
        </w:rPr>
        <w:t>«Спорти</w:t>
      </w:r>
      <w:r w:rsidR="00DA5744">
        <w:rPr>
          <w:rFonts w:eastAsia="Calibri"/>
          <w:i/>
          <w:color w:val="000000"/>
          <w:lang w:eastAsia="en-US"/>
        </w:rPr>
        <w:t>вно-педагогическая деятельность</w:t>
      </w:r>
      <w:r w:rsidR="00DA5744" w:rsidRPr="00DA5744">
        <w:rPr>
          <w:rFonts w:eastAsia="Calibri"/>
          <w:i/>
          <w:color w:val="000000"/>
          <w:lang w:eastAsia="en-US"/>
        </w:rPr>
        <w:t xml:space="preserve"> (по направлениям)» </w:t>
      </w:r>
      <w:r w:rsidRPr="000B2F67">
        <w:rPr>
          <w:rFonts w:eastAsia="Calibri"/>
          <w:color w:val="000000"/>
          <w:lang w:eastAsia="en-US"/>
        </w:rPr>
        <w:t xml:space="preserve">в Полесский государственный университет, можно получить по адресу: </w:t>
      </w:r>
    </w:p>
    <w:p w:rsidR="000B2F67" w:rsidRPr="000B2F67" w:rsidRDefault="000B2F67" w:rsidP="000B2F67">
      <w:pPr>
        <w:spacing w:after="120"/>
        <w:jc w:val="both"/>
        <w:rPr>
          <w:rFonts w:eastAsia="Calibri"/>
          <w:b/>
          <w:color w:val="000000"/>
          <w:lang w:val="en-US" w:eastAsia="en-US"/>
        </w:rPr>
      </w:pPr>
      <w:proofErr w:type="gramStart"/>
      <w:r w:rsidRPr="000B2F67">
        <w:rPr>
          <w:rFonts w:eastAsia="Calibri"/>
          <w:b/>
          <w:color w:val="000000"/>
          <w:lang w:val="en-US" w:eastAsia="en-US"/>
        </w:rPr>
        <w:t>e-mail</w:t>
      </w:r>
      <w:proofErr w:type="gramEnd"/>
      <w:r w:rsidRPr="000B2F67">
        <w:rPr>
          <w:rFonts w:eastAsia="Calibri"/>
          <w:b/>
          <w:color w:val="000000"/>
          <w:lang w:val="en-US" w:eastAsia="en-US"/>
        </w:rPr>
        <w:t>:</w:t>
      </w:r>
      <w:r w:rsidRPr="000B2F67">
        <w:rPr>
          <w:rFonts w:eastAsia="Calibri"/>
          <w:color w:val="000000"/>
          <w:lang w:val="en-US" w:eastAsia="en-US"/>
        </w:rPr>
        <w:t xml:space="preserve"> pk@polessu.by</w:t>
      </w:r>
    </w:p>
    <w:p w:rsidR="000B2F67" w:rsidRPr="00FD0BCE" w:rsidRDefault="000B2F67" w:rsidP="000B2F67">
      <w:pPr>
        <w:autoSpaceDE w:val="0"/>
        <w:autoSpaceDN w:val="0"/>
        <w:adjustRightInd w:val="0"/>
        <w:rPr>
          <w:rFonts w:eastAsia="Calibri"/>
          <w:noProof/>
          <w:color w:val="000000"/>
          <w:lang w:val="en-US"/>
        </w:rPr>
      </w:pPr>
      <w:proofErr w:type="gramStart"/>
      <w:r w:rsidRPr="000B2F67">
        <w:rPr>
          <w:rFonts w:eastAsia="Calibri"/>
          <w:b/>
          <w:color w:val="000000"/>
          <w:lang w:val="en-US" w:eastAsia="en-US"/>
        </w:rPr>
        <w:t>web-site</w:t>
      </w:r>
      <w:proofErr w:type="gramEnd"/>
      <w:r w:rsidRPr="000B2F67">
        <w:rPr>
          <w:rFonts w:eastAsia="Calibri"/>
          <w:b/>
          <w:color w:val="000000"/>
          <w:lang w:val="en-US" w:eastAsia="en-US"/>
        </w:rPr>
        <w:t xml:space="preserve">: </w:t>
      </w:r>
      <w:hyperlink r:id="rId11" w:history="1">
        <w:r w:rsidRPr="000B2F67">
          <w:rPr>
            <w:rFonts w:eastAsia="Calibri"/>
            <w:b/>
            <w:color w:val="0000FF"/>
            <w:u w:val="single"/>
            <w:lang w:val="en-US" w:eastAsia="en-US"/>
          </w:rPr>
          <w:t>www.polessu.by</w:t>
        </w:r>
      </w:hyperlink>
      <w:r w:rsidRPr="000B2F67">
        <w:rPr>
          <w:rFonts w:ascii="Arial" w:eastAsia="Calibri" w:hAnsi="Arial" w:cs="Arial"/>
          <w:b/>
          <w:color w:val="000000"/>
          <w:lang w:val="en-US" w:eastAsia="en-US"/>
        </w:rPr>
        <w:t xml:space="preserve"> </w:t>
      </w:r>
    </w:p>
    <w:p w:rsidR="00D2123D" w:rsidRPr="00FD0BCE" w:rsidRDefault="00D2123D" w:rsidP="000B2F67">
      <w:pPr>
        <w:autoSpaceDE w:val="0"/>
        <w:autoSpaceDN w:val="0"/>
        <w:adjustRightInd w:val="0"/>
        <w:rPr>
          <w:rFonts w:eastAsia="Calibri"/>
          <w:noProof/>
          <w:color w:val="000000"/>
          <w:lang w:val="en-US"/>
        </w:rPr>
      </w:pPr>
    </w:p>
    <w:p w:rsidR="00BC7D65" w:rsidRPr="000B2F67" w:rsidRDefault="00BC7D65" w:rsidP="000B2F67">
      <w:pPr>
        <w:autoSpaceDE w:val="0"/>
        <w:autoSpaceDN w:val="0"/>
        <w:adjustRightInd w:val="0"/>
        <w:rPr>
          <w:rFonts w:eastAsia="Calibri"/>
          <w:noProof/>
          <w:color w:val="00000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0" wp14:anchorId="175DA140" wp14:editId="7DFFE04C">
            <wp:simplePos x="0" y="0"/>
            <wp:positionH relativeFrom="column">
              <wp:posOffset>185420</wp:posOffset>
            </wp:positionH>
            <wp:positionV relativeFrom="line">
              <wp:posOffset>40005</wp:posOffset>
            </wp:positionV>
            <wp:extent cx="466090" cy="683260"/>
            <wp:effectExtent l="0" t="0" r="0" b="2540"/>
            <wp:wrapSquare wrapText="bothSides"/>
            <wp:docPr id="2" name="Рисунок 2" descr="1253684219_polesgu-list-s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53684219_polesgu-list-sm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4" t="18958" r="6635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D65" w:rsidRDefault="00BC7D65" w:rsidP="00BC7D6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УЧРЕЖДЕНИЕ ОБРАЗОВАНИЯ </w:t>
      </w:r>
    </w:p>
    <w:p w:rsidR="00BC7D65" w:rsidRPr="00CF78BE" w:rsidRDefault="00BC7D65" w:rsidP="00BC7D65">
      <w:pPr>
        <w:jc w:val="center"/>
        <w:rPr>
          <w:b/>
          <w:i/>
          <w:sz w:val="16"/>
          <w:szCs w:val="16"/>
        </w:rPr>
      </w:pPr>
      <w:r>
        <w:rPr>
          <w:b/>
          <w:sz w:val="20"/>
          <w:szCs w:val="20"/>
        </w:rPr>
        <w:t>«ПОЛЕССКИЙ ГОСУДАРСТВЕННЫЙ УНИВЕРСИТЕТ»</w:t>
      </w:r>
    </w:p>
    <w:p w:rsidR="00BC7D65" w:rsidRPr="00CF78BE" w:rsidRDefault="00BC7D65" w:rsidP="00BC7D65">
      <w:pPr>
        <w:rPr>
          <w:b/>
          <w:i/>
          <w:sz w:val="16"/>
          <w:szCs w:val="16"/>
        </w:rPr>
      </w:pPr>
    </w:p>
    <w:p w:rsidR="00BC7D65" w:rsidRPr="00CF78BE" w:rsidRDefault="00BC7D65" w:rsidP="00BC7D65">
      <w:pPr>
        <w:jc w:val="center"/>
        <w:rPr>
          <w:b/>
          <w:i/>
          <w:sz w:val="16"/>
          <w:szCs w:val="16"/>
        </w:rPr>
      </w:pPr>
    </w:p>
    <w:p w:rsidR="00D15950" w:rsidRDefault="00D15950" w:rsidP="00D15950">
      <w:pPr>
        <w:tabs>
          <w:tab w:val="left" w:pos="3600"/>
        </w:tabs>
        <w:spacing w:line="276" w:lineRule="auto"/>
        <w:ind w:left="283" w:right="68"/>
        <w:jc w:val="center"/>
        <w:rPr>
          <w:rFonts w:eastAsia="Calibri"/>
          <w:sz w:val="32"/>
          <w:szCs w:val="32"/>
          <w:lang w:eastAsia="en-US"/>
        </w:rPr>
      </w:pPr>
    </w:p>
    <w:p w:rsidR="00D15950" w:rsidRDefault="00D15950" w:rsidP="00D15950">
      <w:pPr>
        <w:tabs>
          <w:tab w:val="left" w:pos="3600"/>
        </w:tabs>
        <w:spacing w:line="276" w:lineRule="auto"/>
        <w:ind w:left="283" w:right="68"/>
        <w:jc w:val="center"/>
        <w:rPr>
          <w:rFonts w:eastAsia="Calibri"/>
          <w:sz w:val="32"/>
          <w:szCs w:val="32"/>
          <w:lang w:eastAsia="en-US"/>
        </w:rPr>
      </w:pPr>
    </w:p>
    <w:p w:rsidR="00D15950" w:rsidRPr="00D15950" w:rsidRDefault="00D15950" w:rsidP="00D15950">
      <w:pPr>
        <w:tabs>
          <w:tab w:val="left" w:pos="3600"/>
        </w:tabs>
        <w:spacing w:line="276" w:lineRule="auto"/>
        <w:ind w:left="283" w:right="68"/>
        <w:jc w:val="center"/>
        <w:rPr>
          <w:rFonts w:eastAsia="Calibri"/>
          <w:sz w:val="32"/>
          <w:szCs w:val="32"/>
          <w:lang w:eastAsia="en-US"/>
        </w:rPr>
      </w:pPr>
      <w:r w:rsidRPr="00D15950">
        <w:rPr>
          <w:rFonts w:eastAsia="Calibri"/>
          <w:sz w:val="32"/>
          <w:szCs w:val="32"/>
          <w:lang w:eastAsia="en-US"/>
        </w:rPr>
        <w:t>ФАКУЛЬТЕТ ОРГАНИЗАЦИИ</w:t>
      </w:r>
    </w:p>
    <w:p w:rsidR="00D15950" w:rsidRPr="00D15950" w:rsidRDefault="00D15950" w:rsidP="00D15950">
      <w:pPr>
        <w:tabs>
          <w:tab w:val="left" w:pos="3600"/>
        </w:tabs>
        <w:spacing w:after="120" w:line="276" w:lineRule="auto"/>
        <w:ind w:left="283" w:right="68"/>
        <w:jc w:val="center"/>
        <w:rPr>
          <w:rFonts w:eastAsia="Calibri"/>
          <w:color w:val="FF0000"/>
          <w:sz w:val="32"/>
          <w:szCs w:val="32"/>
          <w:lang w:eastAsia="en-US"/>
        </w:rPr>
      </w:pPr>
      <w:r w:rsidRPr="00D15950">
        <w:rPr>
          <w:rFonts w:eastAsia="Calibri"/>
          <w:sz w:val="32"/>
          <w:szCs w:val="32"/>
          <w:lang w:eastAsia="en-US"/>
        </w:rPr>
        <w:t>ЗДОРОВОГО ОБРАЗА ЖИЗНИ</w:t>
      </w:r>
    </w:p>
    <w:p w:rsidR="00D15950" w:rsidRDefault="00D15950" w:rsidP="00BC7D65">
      <w:pPr>
        <w:jc w:val="center"/>
        <w:rPr>
          <w:i/>
        </w:rPr>
      </w:pPr>
    </w:p>
    <w:p w:rsidR="00BC7D65" w:rsidRDefault="00BC7D65" w:rsidP="00BC7D65">
      <w:pPr>
        <w:jc w:val="center"/>
        <w:rPr>
          <w:i/>
        </w:rPr>
      </w:pPr>
      <w:r w:rsidRPr="00AE436E">
        <w:rPr>
          <w:i/>
        </w:rPr>
        <w:t xml:space="preserve">Информационный буклет </w:t>
      </w:r>
    </w:p>
    <w:p w:rsidR="00BC7D65" w:rsidRPr="00AE436E" w:rsidRDefault="00BC7D65" w:rsidP="00BC7D65">
      <w:pPr>
        <w:jc w:val="center"/>
        <w:rPr>
          <w:i/>
        </w:rPr>
      </w:pPr>
      <w:r w:rsidRPr="00AE436E">
        <w:rPr>
          <w:i/>
        </w:rPr>
        <w:t>для абитуриентов</w:t>
      </w:r>
    </w:p>
    <w:p w:rsidR="00BC7D65" w:rsidRPr="00CF78BE" w:rsidRDefault="00BC7D65" w:rsidP="00BC7D65">
      <w:pPr>
        <w:jc w:val="center"/>
        <w:rPr>
          <w:b/>
          <w:sz w:val="22"/>
          <w:szCs w:val="22"/>
        </w:rPr>
      </w:pPr>
    </w:p>
    <w:p w:rsidR="00BC7D65" w:rsidRPr="00D15950" w:rsidRDefault="00BC7D65" w:rsidP="00D15950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BC4D55D" wp14:editId="793A351C">
            <wp:extent cx="2442295" cy="2594344"/>
            <wp:effectExtent l="0" t="0" r="0" b="0"/>
            <wp:docPr id="1" name="Рисунок 1" descr="Эмблема ФО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ФОЗО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BD" w:rsidRDefault="000B2F67" w:rsidP="00BC7D65">
      <w:pPr>
        <w:jc w:val="center"/>
        <w:rPr>
          <w:b/>
          <w:sz w:val="28"/>
          <w:szCs w:val="28"/>
        </w:rPr>
      </w:pPr>
      <w:r w:rsidRPr="00D15950">
        <w:rPr>
          <w:b/>
          <w:sz w:val="28"/>
          <w:szCs w:val="28"/>
        </w:rPr>
        <w:t xml:space="preserve">Специальность: </w:t>
      </w:r>
    </w:p>
    <w:p w:rsidR="00D15950" w:rsidRDefault="00D15950" w:rsidP="00BC7D65">
      <w:pPr>
        <w:jc w:val="center"/>
        <w:rPr>
          <w:b/>
          <w:sz w:val="28"/>
          <w:szCs w:val="28"/>
        </w:rPr>
      </w:pPr>
    </w:p>
    <w:p w:rsidR="000B2F67" w:rsidRDefault="00105DFC" w:rsidP="00DA5744">
      <w:pPr>
        <w:jc w:val="center"/>
        <w:rPr>
          <w:sz w:val="28"/>
          <w:szCs w:val="28"/>
        </w:rPr>
      </w:pPr>
      <w:r w:rsidRPr="00105DFC">
        <w:rPr>
          <w:b/>
          <w:bCs/>
          <w:i/>
          <w:iCs/>
          <w:sz w:val="28"/>
          <w:szCs w:val="28"/>
        </w:rPr>
        <w:t>«Спортивно -</w:t>
      </w:r>
      <w:r>
        <w:rPr>
          <w:b/>
          <w:bCs/>
          <w:i/>
          <w:iCs/>
          <w:sz w:val="28"/>
          <w:szCs w:val="28"/>
        </w:rPr>
        <w:t xml:space="preserve"> </w:t>
      </w:r>
      <w:r w:rsidRPr="00105DFC">
        <w:rPr>
          <w:b/>
          <w:bCs/>
          <w:i/>
          <w:iCs/>
          <w:sz w:val="28"/>
          <w:szCs w:val="28"/>
        </w:rPr>
        <w:t>педагогическая деятельность»</w:t>
      </w:r>
      <w:r w:rsidR="00E457E6">
        <w:rPr>
          <w:b/>
          <w:bCs/>
          <w:i/>
          <w:iCs/>
          <w:sz w:val="28"/>
          <w:szCs w:val="28"/>
        </w:rPr>
        <w:t xml:space="preserve"> </w:t>
      </w:r>
      <w:bookmarkStart w:id="0" w:name="_GoBack"/>
      <w:bookmarkEnd w:id="0"/>
      <w:r w:rsidRPr="00105DFC">
        <w:rPr>
          <w:b/>
          <w:bCs/>
          <w:i/>
          <w:iCs/>
          <w:sz w:val="28"/>
          <w:szCs w:val="28"/>
        </w:rPr>
        <w:t>(тренерская работа с указанием вида спорта)»</w:t>
      </w:r>
    </w:p>
    <w:p w:rsidR="000B2F67" w:rsidRPr="000B2F67" w:rsidRDefault="000B2F67" w:rsidP="00BC7D65">
      <w:pPr>
        <w:jc w:val="center"/>
        <w:rPr>
          <w:sz w:val="28"/>
          <w:szCs w:val="28"/>
        </w:rPr>
      </w:pPr>
    </w:p>
    <w:p w:rsidR="00BC7D65" w:rsidRPr="000B2F67" w:rsidRDefault="00BC7D65" w:rsidP="00BC7D65">
      <w:pPr>
        <w:jc w:val="center"/>
        <w:rPr>
          <w:b/>
          <w:sz w:val="28"/>
          <w:szCs w:val="28"/>
        </w:rPr>
      </w:pPr>
      <w:r w:rsidRPr="000B2F67">
        <w:rPr>
          <w:b/>
          <w:sz w:val="28"/>
          <w:szCs w:val="28"/>
        </w:rPr>
        <w:t>2019</w:t>
      </w:r>
    </w:p>
    <w:p w:rsidR="00DD49CF" w:rsidRPr="009D41A9" w:rsidRDefault="00DD49CF" w:rsidP="009D41A9">
      <w:pPr>
        <w:pStyle w:val="Default"/>
        <w:jc w:val="both"/>
      </w:pPr>
    </w:p>
    <w:p w:rsidR="009D41A9" w:rsidRPr="00105DFC" w:rsidRDefault="00105DFC" w:rsidP="00105DFC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105DFC">
        <w:rPr>
          <w:b/>
          <w:bCs/>
          <w:i/>
          <w:iCs/>
          <w:sz w:val="28"/>
          <w:szCs w:val="28"/>
        </w:rPr>
        <w:lastRenderedPageBreak/>
        <w:t>«Спортивно -</w:t>
      </w:r>
      <w:r>
        <w:rPr>
          <w:b/>
          <w:bCs/>
          <w:i/>
          <w:iCs/>
          <w:sz w:val="28"/>
          <w:szCs w:val="28"/>
        </w:rPr>
        <w:t xml:space="preserve"> </w:t>
      </w:r>
      <w:r w:rsidRPr="00105DFC">
        <w:rPr>
          <w:b/>
          <w:bCs/>
          <w:i/>
          <w:iCs/>
          <w:sz w:val="28"/>
          <w:szCs w:val="28"/>
        </w:rPr>
        <w:t>педагогическая деятельность»</w:t>
      </w:r>
      <w:r>
        <w:rPr>
          <w:b/>
          <w:bCs/>
          <w:i/>
          <w:iCs/>
          <w:sz w:val="28"/>
          <w:szCs w:val="28"/>
        </w:rPr>
        <w:t xml:space="preserve"> </w:t>
      </w:r>
      <w:r w:rsidRPr="00105DFC">
        <w:rPr>
          <w:b/>
          <w:bCs/>
          <w:i/>
          <w:iCs/>
          <w:sz w:val="28"/>
          <w:szCs w:val="28"/>
        </w:rPr>
        <w:t>(тренерская работа с указанием вида спорта)»</w:t>
      </w:r>
    </w:p>
    <w:p w:rsidR="00105DFC" w:rsidRPr="00105DFC" w:rsidRDefault="00105DFC" w:rsidP="00105DFC">
      <w:pPr>
        <w:pStyle w:val="Default"/>
        <w:jc w:val="center"/>
        <w:rPr>
          <w:sz w:val="28"/>
          <w:szCs w:val="28"/>
        </w:rPr>
      </w:pPr>
      <w:r w:rsidRPr="00105DFC">
        <w:rPr>
          <w:b/>
          <w:bCs/>
          <w:i/>
          <w:iCs/>
          <w:sz w:val="28"/>
          <w:szCs w:val="28"/>
        </w:rPr>
        <w:t>(гребля, плавание)</w:t>
      </w:r>
    </w:p>
    <w:p w:rsidR="00105DFC" w:rsidRPr="00105DFC" w:rsidRDefault="00105DFC" w:rsidP="00105DFC">
      <w:pPr>
        <w:pStyle w:val="Default"/>
        <w:jc w:val="both"/>
        <w:rPr>
          <w:b/>
          <w:bCs/>
          <w:sz w:val="28"/>
          <w:szCs w:val="28"/>
        </w:rPr>
      </w:pPr>
    </w:p>
    <w:p w:rsidR="00105DFC" w:rsidRPr="00105DFC" w:rsidRDefault="00105DFC" w:rsidP="00105DFC">
      <w:pPr>
        <w:pStyle w:val="Default"/>
        <w:jc w:val="both"/>
        <w:rPr>
          <w:sz w:val="28"/>
          <w:szCs w:val="28"/>
        </w:rPr>
      </w:pPr>
      <w:r w:rsidRPr="00105DFC">
        <w:rPr>
          <w:b/>
          <w:bCs/>
          <w:sz w:val="28"/>
          <w:szCs w:val="28"/>
        </w:rPr>
        <w:t>квалификация</w:t>
      </w:r>
      <w:r w:rsidRPr="00105DFC">
        <w:rPr>
          <w:b/>
          <w:bCs/>
          <w:i/>
          <w:iCs/>
          <w:sz w:val="28"/>
          <w:szCs w:val="28"/>
        </w:rPr>
        <w:t xml:space="preserve"> – </w:t>
      </w:r>
      <w:r w:rsidRPr="00105DFC">
        <w:rPr>
          <w:sz w:val="28"/>
          <w:szCs w:val="28"/>
        </w:rPr>
        <w:t xml:space="preserve"> </w:t>
      </w:r>
      <w:r w:rsidRPr="00105DFC">
        <w:rPr>
          <w:bCs/>
          <w:sz w:val="28"/>
          <w:szCs w:val="28"/>
        </w:rPr>
        <w:t>тренер (по виду спорта)</w:t>
      </w:r>
      <w:r>
        <w:rPr>
          <w:bCs/>
          <w:sz w:val="28"/>
          <w:szCs w:val="28"/>
        </w:rPr>
        <w:t xml:space="preserve">, </w:t>
      </w:r>
      <w:r w:rsidRPr="00105DFC">
        <w:rPr>
          <w:bCs/>
          <w:sz w:val="28"/>
          <w:szCs w:val="28"/>
        </w:rPr>
        <w:t>преподаватель физической культуры</w:t>
      </w:r>
    </w:p>
    <w:p w:rsidR="00105DFC" w:rsidRDefault="00105DFC" w:rsidP="00105DFC">
      <w:pPr>
        <w:pStyle w:val="Default"/>
        <w:jc w:val="both"/>
        <w:rPr>
          <w:bCs/>
          <w:sz w:val="28"/>
          <w:szCs w:val="28"/>
        </w:rPr>
      </w:pPr>
      <w:r w:rsidRPr="00105DFC">
        <w:rPr>
          <w:b/>
          <w:bCs/>
          <w:iCs/>
          <w:sz w:val="28"/>
          <w:szCs w:val="28"/>
        </w:rPr>
        <w:t>сфера профессиональной деятельности</w:t>
      </w:r>
      <w:r w:rsidRPr="00105DFC">
        <w:rPr>
          <w:sz w:val="28"/>
          <w:szCs w:val="28"/>
        </w:rPr>
        <w:t xml:space="preserve"> – </w:t>
      </w:r>
      <w:r w:rsidRPr="00105DFC">
        <w:rPr>
          <w:bCs/>
          <w:sz w:val="28"/>
          <w:szCs w:val="28"/>
        </w:rPr>
        <w:t>анализ и оценка функционального состояния спортсменов;  разработка,  реализация и коррекция  плана тренировочного процесса на этапах многолетней тренировки с целью достижения</w:t>
      </w:r>
      <w:r>
        <w:rPr>
          <w:bCs/>
          <w:sz w:val="28"/>
          <w:szCs w:val="28"/>
        </w:rPr>
        <w:t xml:space="preserve"> высоких спортивных результатов</w:t>
      </w:r>
      <w:r w:rsidRPr="00105DFC">
        <w:rPr>
          <w:bCs/>
          <w:sz w:val="28"/>
          <w:szCs w:val="28"/>
        </w:rPr>
        <w:t xml:space="preserve">, организация и проведение </w:t>
      </w:r>
      <w:r w:rsidRPr="00105DFC">
        <w:rPr>
          <w:bCs/>
          <w:iCs/>
          <w:sz w:val="28"/>
          <w:szCs w:val="28"/>
        </w:rPr>
        <w:t>учебного процесса по физической культуре</w:t>
      </w:r>
      <w:r w:rsidRPr="00105DFC">
        <w:rPr>
          <w:bCs/>
          <w:sz w:val="28"/>
          <w:szCs w:val="28"/>
        </w:rPr>
        <w:t>, а также спортивной и спортивно-массовой р</w:t>
      </w:r>
      <w:r>
        <w:rPr>
          <w:bCs/>
          <w:sz w:val="28"/>
          <w:szCs w:val="28"/>
        </w:rPr>
        <w:t>аботе в учреждениях образования</w:t>
      </w:r>
    </w:p>
    <w:p w:rsidR="00105DFC" w:rsidRDefault="00105DFC" w:rsidP="00105DFC">
      <w:pPr>
        <w:pStyle w:val="Default"/>
        <w:jc w:val="both"/>
        <w:rPr>
          <w:bCs/>
          <w:sz w:val="28"/>
          <w:szCs w:val="28"/>
        </w:rPr>
      </w:pPr>
    </w:p>
    <w:p w:rsidR="00105DFC" w:rsidRDefault="00105DFC" w:rsidP="00105DFC">
      <w:pPr>
        <w:pStyle w:val="Defaul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5981F2F0">
            <wp:extent cx="3072809" cy="20839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8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DFC" w:rsidRDefault="00105DFC" w:rsidP="00105DFC">
      <w:pPr>
        <w:pStyle w:val="Default"/>
        <w:jc w:val="both"/>
        <w:rPr>
          <w:bCs/>
          <w:sz w:val="28"/>
          <w:szCs w:val="28"/>
        </w:rPr>
      </w:pPr>
    </w:p>
    <w:p w:rsidR="00105DFC" w:rsidRDefault="00105DFC" w:rsidP="00105DFC">
      <w:pPr>
        <w:pStyle w:val="Default"/>
        <w:jc w:val="both"/>
        <w:rPr>
          <w:bCs/>
          <w:sz w:val="28"/>
          <w:szCs w:val="28"/>
        </w:rPr>
      </w:pPr>
      <w:r w:rsidRPr="00105DFC">
        <w:rPr>
          <w:bCs/>
          <w:sz w:val="28"/>
          <w:szCs w:val="28"/>
        </w:rPr>
        <w:lastRenderedPageBreak/>
        <w:t xml:space="preserve">Выпускники, получившие квалификацию </w:t>
      </w:r>
      <w:r w:rsidRPr="00105DFC">
        <w:rPr>
          <w:bCs/>
          <w:iCs/>
          <w:sz w:val="28"/>
          <w:szCs w:val="28"/>
        </w:rPr>
        <w:t>тренер (по виду спорта),</w:t>
      </w:r>
      <w:r w:rsidRPr="00105DFC">
        <w:rPr>
          <w:bCs/>
          <w:sz w:val="28"/>
          <w:szCs w:val="28"/>
        </w:rPr>
        <w:t xml:space="preserve"> смогут занимать должность: преподаватель, тренер-преподаватель по спорту, спортсмен-инструктор</w:t>
      </w:r>
      <w:r w:rsidR="00032289">
        <w:rPr>
          <w:bCs/>
          <w:sz w:val="28"/>
          <w:szCs w:val="28"/>
        </w:rPr>
        <w:t>.</w:t>
      </w:r>
    </w:p>
    <w:p w:rsidR="00032289" w:rsidRDefault="00032289" w:rsidP="00105DFC">
      <w:pPr>
        <w:pStyle w:val="Default"/>
        <w:jc w:val="both"/>
        <w:rPr>
          <w:bCs/>
          <w:sz w:val="28"/>
          <w:szCs w:val="28"/>
        </w:rPr>
      </w:pPr>
    </w:p>
    <w:p w:rsidR="00032289" w:rsidRPr="00032289" w:rsidRDefault="00032289" w:rsidP="00032289">
      <w:pPr>
        <w:pStyle w:val="Default"/>
        <w:jc w:val="both"/>
        <w:rPr>
          <w:sz w:val="28"/>
          <w:szCs w:val="28"/>
        </w:rPr>
      </w:pPr>
      <w:r w:rsidRPr="00032289">
        <w:rPr>
          <w:b/>
          <w:sz w:val="28"/>
          <w:szCs w:val="28"/>
        </w:rPr>
        <w:t>НАШИ ВЫПУСКНИКИ РАБОТАЮТ</w:t>
      </w:r>
      <w:r w:rsidRPr="00032289">
        <w:rPr>
          <w:sz w:val="28"/>
          <w:szCs w:val="28"/>
        </w:rPr>
        <w:t>:</w:t>
      </w:r>
    </w:p>
    <w:p w:rsidR="00032289" w:rsidRPr="00032289" w:rsidRDefault="00032289" w:rsidP="00032289">
      <w:pPr>
        <w:pStyle w:val="Default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>+ в СДЮШ, СДЮШОР;</w:t>
      </w:r>
    </w:p>
    <w:p w:rsidR="00032289" w:rsidRPr="00032289" w:rsidRDefault="00032289" w:rsidP="00032289">
      <w:pPr>
        <w:pStyle w:val="Default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>+ в УОР;</w:t>
      </w:r>
    </w:p>
    <w:p w:rsidR="00032289" w:rsidRPr="00032289" w:rsidRDefault="00032289" w:rsidP="00032289">
      <w:pPr>
        <w:pStyle w:val="Default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 xml:space="preserve">+ </w:t>
      </w:r>
      <w:r>
        <w:rPr>
          <w:sz w:val="28"/>
          <w:szCs w:val="28"/>
        </w:rPr>
        <w:t xml:space="preserve">представляют нашу страну </w:t>
      </w:r>
      <w:r w:rsidRPr="00032289">
        <w:rPr>
          <w:sz w:val="28"/>
          <w:szCs w:val="28"/>
        </w:rPr>
        <w:t xml:space="preserve">в </w:t>
      </w:r>
      <w:r w:rsidR="00A03F94">
        <w:rPr>
          <w:sz w:val="28"/>
          <w:szCs w:val="28"/>
        </w:rPr>
        <w:t xml:space="preserve">  </w:t>
      </w:r>
      <w:r w:rsidRPr="00032289">
        <w:rPr>
          <w:sz w:val="28"/>
          <w:szCs w:val="28"/>
        </w:rPr>
        <w:t>Национальных командах;</w:t>
      </w:r>
    </w:p>
    <w:p w:rsidR="00032289" w:rsidRPr="00032289" w:rsidRDefault="00032289" w:rsidP="00032289">
      <w:pPr>
        <w:pStyle w:val="Default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>+ в общеобразовательных школах;</w:t>
      </w:r>
    </w:p>
    <w:p w:rsidR="00032289" w:rsidRPr="00032289" w:rsidRDefault="00032289" w:rsidP="00032289">
      <w:pPr>
        <w:pStyle w:val="Default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>+ в учреждениях дополнительного образования</w:t>
      </w:r>
    </w:p>
    <w:p w:rsidR="00105DFC" w:rsidRPr="00105DFC" w:rsidRDefault="00105DFC" w:rsidP="009D41A9">
      <w:pPr>
        <w:pStyle w:val="Default"/>
        <w:jc w:val="both"/>
        <w:rPr>
          <w:sz w:val="28"/>
          <w:szCs w:val="28"/>
        </w:rPr>
      </w:pPr>
    </w:p>
    <w:p w:rsidR="00DD49CF" w:rsidRDefault="00032289" w:rsidP="009D41A9">
      <w:pPr>
        <w:pStyle w:val="a7"/>
        <w:spacing w:line="264" w:lineRule="auto"/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15ADBC0A" wp14:editId="18BAFE71">
            <wp:extent cx="3111892" cy="1903228"/>
            <wp:effectExtent l="0" t="0" r="0" b="1905"/>
            <wp:docPr id="92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Рисунок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78" cy="190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2289" w:rsidRDefault="00032289" w:rsidP="00032289">
      <w:pPr>
        <w:pStyle w:val="Default"/>
        <w:spacing w:line="264" w:lineRule="auto"/>
        <w:jc w:val="both"/>
        <w:rPr>
          <w:color w:val="auto"/>
          <w:sz w:val="23"/>
          <w:szCs w:val="23"/>
        </w:rPr>
      </w:pPr>
    </w:p>
    <w:p w:rsidR="00D85036" w:rsidRPr="00032289" w:rsidRDefault="00D85036" w:rsidP="00032289">
      <w:pPr>
        <w:pStyle w:val="Default"/>
        <w:spacing w:line="264" w:lineRule="auto"/>
        <w:ind w:firstLine="142"/>
        <w:jc w:val="both"/>
        <w:rPr>
          <w:rFonts w:ascii="Arial" w:hAnsi="Arial" w:cs="Arial"/>
          <w:sz w:val="28"/>
          <w:szCs w:val="28"/>
        </w:rPr>
      </w:pPr>
      <w:r w:rsidRPr="00032289">
        <w:rPr>
          <w:sz w:val="28"/>
          <w:szCs w:val="28"/>
        </w:rPr>
        <w:t>Материально-техническая и учебно-материальная базы позволяют на надлежащем уровне осуществлять профильную подготовку специалистов.</w:t>
      </w:r>
      <w:r w:rsidRPr="00032289">
        <w:rPr>
          <w:rFonts w:ascii="Arial" w:hAnsi="Arial" w:cs="Arial"/>
          <w:sz w:val="28"/>
          <w:szCs w:val="28"/>
        </w:rPr>
        <w:t xml:space="preserve"> </w:t>
      </w:r>
    </w:p>
    <w:p w:rsidR="00D85036" w:rsidRPr="00032289" w:rsidRDefault="00DD49CF" w:rsidP="00032289">
      <w:pPr>
        <w:pStyle w:val="a7"/>
        <w:spacing w:line="264" w:lineRule="auto"/>
        <w:ind w:firstLine="142"/>
        <w:jc w:val="both"/>
        <w:rPr>
          <w:szCs w:val="28"/>
        </w:rPr>
      </w:pPr>
      <w:r w:rsidRPr="00032289">
        <w:rPr>
          <w:szCs w:val="28"/>
        </w:rPr>
        <w:t xml:space="preserve">В распоряжении студентов современные учебные аудитории и лаборатории, библиотека, спортивный </w:t>
      </w:r>
      <w:r w:rsidRPr="00032289">
        <w:rPr>
          <w:szCs w:val="28"/>
        </w:rPr>
        <w:lastRenderedPageBreak/>
        <w:t xml:space="preserve">комплекс </w:t>
      </w:r>
      <w:proofErr w:type="spellStart"/>
      <w:r w:rsidRPr="00032289">
        <w:rPr>
          <w:szCs w:val="28"/>
        </w:rPr>
        <w:t>ПолесГУ</w:t>
      </w:r>
      <w:proofErr w:type="spellEnd"/>
      <w:r w:rsidRPr="00032289">
        <w:rPr>
          <w:szCs w:val="28"/>
        </w:rPr>
        <w:t xml:space="preserve"> (бассейн 50 м, ледовая арен</w:t>
      </w:r>
      <w:r w:rsidR="00D85036" w:rsidRPr="00032289">
        <w:rPr>
          <w:szCs w:val="28"/>
        </w:rPr>
        <w:t>а, стадион, спортзал), столовые, студенческий санаторий-профилакторий.</w:t>
      </w:r>
    </w:p>
    <w:p w:rsidR="00D85036" w:rsidRPr="00032289" w:rsidRDefault="00D85036" w:rsidP="00D85036">
      <w:pPr>
        <w:pStyle w:val="Default"/>
        <w:spacing w:line="264" w:lineRule="auto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>Студенты участвуют в республиканских и международных соревнованиях.</w:t>
      </w:r>
    </w:p>
    <w:p w:rsidR="00A03F94" w:rsidRDefault="00D85036" w:rsidP="00D85036">
      <w:pPr>
        <w:pStyle w:val="Default"/>
        <w:spacing w:line="264" w:lineRule="auto"/>
        <w:ind w:firstLine="284"/>
        <w:jc w:val="both"/>
        <w:rPr>
          <w:sz w:val="28"/>
          <w:szCs w:val="28"/>
        </w:rPr>
      </w:pPr>
      <w:r w:rsidRPr="00032289">
        <w:rPr>
          <w:sz w:val="28"/>
          <w:szCs w:val="28"/>
        </w:rPr>
        <w:t xml:space="preserve">Активно ведется научная деятельность. </w:t>
      </w:r>
      <w:r w:rsidR="00BD6899">
        <w:rPr>
          <w:sz w:val="28"/>
          <w:szCs w:val="28"/>
        </w:rPr>
        <w:t xml:space="preserve"> Студенты вместе с преподавателями  университета </w:t>
      </w:r>
      <w:r w:rsidR="00032289">
        <w:rPr>
          <w:sz w:val="28"/>
          <w:szCs w:val="28"/>
        </w:rPr>
        <w:t>участвуют в научно</w:t>
      </w:r>
      <w:r w:rsidR="00BD6899">
        <w:rPr>
          <w:sz w:val="28"/>
          <w:szCs w:val="28"/>
        </w:rPr>
        <w:t>-методическом</w:t>
      </w:r>
      <w:r w:rsidR="00032289">
        <w:rPr>
          <w:sz w:val="28"/>
          <w:szCs w:val="28"/>
        </w:rPr>
        <w:t xml:space="preserve"> </w:t>
      </w:r>
      <w:r w:rsidR="00BD6899">
        <w:rPr>
          <w:sz w:val="28"/>
          <w:szCs w:val="28"/>
        </w:rPr>
        <w:t xml:space="preserve"> </w:t>
      </w:r>
      <w:r w:rsidR="00032289">
        <w:rPr>
          <w:sz w:val="28"/>
          <w:szCs w:val="28"/>
        </w:rPr>
        <w:t>сопровождении</w:t>
      </w:r>
      <w:r w:rsidR="00A03F94">
        <w:rPr>
          <w:sz w:val="28"/>
          <w:szCs w:val="28"/>
        </w:rPr>
        <w:t xml:space="preserve"> Национальных команд по гребле академической, гребле на байдарках и каноэ, плаванию, биатлону, лыжной гонке, конькобежному спорту, синхронному плаванию.</w:t>
      </w:r>
    </w:p>
    <w:p w:rsidR="00D85036" w:rsidRPr="00032289" w:rsidRDefault="00032289" w:rsidP="00D85036">
      <w:pPr>
        <w:pStyle w:val="Default"/>
        <w:spacing w:line="264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5036" w:rsidRPr="00032289">
        <w:rPr>
          <w:sz w:val="28"/>
          <w:szCs w:val="28"/>
        </w:rPr>
        <w:t xml:space="preserve">Возможно продолжение обучения в </w:t>
      </w:r>
      <w:r w:rsidR="00D85036" w:rsidRPr="00032289">
        <w:rPr>
          <w:b/>
          <w:sz w:val="28"/>
          <w:szCs w:val="28"/>
        </w:rPr>
        <w:t>магистратуре и аспирантуре</w:t>
      </w:r>
      <w:r w:rsidR="00A03F94">
        <w:rPr>
          <w:sz w:val="28"/>
          <w:szCs w:val="28"/>
        </w:rPr>
        <w:t>.</w:t>
      </w:r>
    </w:p>
    <w:p w:rsidR="00D85036" w:rsidRDefault="00D85036" w:rsidP="00DD49CF">
      <w:pPr>
        <w:pStyle w:val="Default"/>
        <w:spacing w:line="264" w:lineRule="auto"/>
        <w:ind w:firstLine="284"/>
        <w:jc w:val="both"/>
        <w:rPr>
          <w:b/>
        </w:rPr>
      </w:pPr>
    </w:p>
    <w:p w:rsidR="008F25AE" w:rsidRPr="00DA5744" w:rsidRDefault="00A03F94">
      <w:r>
        <w:rPr>
          <w:noProof/>
        </w:rPr>
        <w:drawing>
          <wp:inline distT="0" distB="0" distL="0" distR="0" wp14:anchorId="3522B5F9" wp14:editId="7BE1B6B1">
            <wp:extent cx="3021814" cy="2115879"/>
            <wp:effectExtent l="0" t="0" r="7620" b="0"/>
            <wp:docPr id="12" name="Рисунок 12" descr="http://photo.brestcity.com/2015/all/kuht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brestcity.com/2015/all/kuhta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1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5AE" w:rsidRPr="00DA5744" w:rsidSect="00E96CA3">
      <w:pgSz w:w="16838" w:h="11906" w:orient="landscape"/>
      <w:pgMar w:top="567" w:right="567" w:bottom="360" w:left="567" w:header="709" w:footer="709" w:gutter="0"/>
      <w:cols w:num="3" w:space="708" w:equalWidth="0">
        <w:col w:w="4833" w:space="637"/>
        <w:col w:w="4762" w:space="708"/>
        <w:col w:w="476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85A" w:rsidRDefault="00BE085A" w:rsidP="009D41A9">
      <w:r>
        <w:separator/>
      </w:r>
    </w:p>
  </w:endnote>
  <w:endnote w:type="continuationSeparator" w:id="0">
    <w:p w:rsidR="00BE085A" w:rsidRDefault="00BE085A" w:rsidP="009D4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85A" w:rsidRDefault="00BE085A" w:rsidP="009D41A9">
      <w:r>
        <w:separator/>
      </w:r>
    </w:p>
  </w:footnote>
  <w:footnote w:type="continuationSeparator" w:id="0">
    <w:p w:rsidR="00BE085A" w:rsidRDefault="00BE085A" w:rsidP="009D4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D1F2A"/>
    <w:multiLevelType w:val="hybridMultilevel"/>
    <w:tmpl w:val="591C0E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A941C9E"/>
    <w:multiLevelType w:val="hybridMultilevel"/>
    <w:tmpl w:val="1D20B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65"/>
    <w:rsid w:val="00032289"/>
    <w:rsid w:val="000B2F67"/>
    <w:rsid w:val="000D736E"/>
    <w:rsid w:val="00105DFC"/>
    <w:rsid w:val="001C2B98"/>
    <w:rsid w:val="00255C20"/>
    <w:rsid w:val="00422757"/>
    <w:rsid w:val="00527560"/>
    <w:rsid w:val="005356FE"/>
    <w:rsid w:val="006564CE"/>
    <w:rsid w:val="00664ADB"/>
    <w:rsid w:val="00687ABD"/>
    <w:rsid w:val="00711101"/>
    <w:rsid w:val="00725457"/>
    <w:rsid w:val="008577A2"/>
    <w:rsid w:val="008F25AE"/>
    <w:rsid w:val="00900F80"/>
    <w:rsid w:val="00914931"/>
    <w:rsid w:val="00947895"/>
    <w:rsid w:val="00957DDA"/>
    <w:rsid w:val="009A508D"/>
    <w:rsid w:val="009C22AB"/>
    <w:rsid w:val="009D41A9"/>
    <w:rsid w:val="00A03F94"/>
    <w:rsid w:val="00AB5C42"/>
    <w:rsid w:val="00BC7D65"/>
    <w:rsid w:val="00BD6899"/>
    <w:rsid w:val="00BE085A"/>
    <w:rsid w:val="00C631E5"/>
    <w:rsid w:val="00D156C0"/>
    <w:rsid w:val="00D15950"/>
    <w:rsid w:val="00D2123D"/>
    <w:rsid w:val="00D26600"/>
    <w:rsid w:val="00D85036"/>
    <w:rsid w:val="00DA5744"/>
    <w:rsid w:val="00DB6E0A"/>
    <w:rsid w:val="00DC6F3D"/>
    <w:rsid w:val="00DD49CF"/>
    <w:rsid w:val="00E457E6"/>
    <w:rsid w:val="00E96CA3"/>
    <w:rsid w:val="00FD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7D65"/>
    <w:pPr>
      <w:spacing w:before="100" w:beforeAutospacing="1" w:after="100" w:afterAutospacing="1"/>
    </w:pPr>
  </w:style>
  <w:style w:type="character" w:styleId="a4">
    <w:name w:val="Hyperlink"/>
    <w:rsid w:val="00BC7D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7D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D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D49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DD49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8">
    <w:name w:val="header"/>
    <w:basedOn w:val="a"/>
    <w:link w:val="a9"/>
    <w:uiPriority w:val="99"/>
    <w:unhideWhenUsed/>
    <w:rsid w:val="009D41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41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D41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D41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C7D65"/>
    <w:pPr>
      <w:spacing w:before="100" w:beforeAutospacing="1" w:after="100" w:afterAutospacing="1"/>
    </w:pPr>
  </w:style>
  <w:style w:type="character" w:styleId="a4">
    <w:name w:val="Hyperlink"/>
    <w:rsid w:val="00BC7D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7D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7D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D49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DD49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8">
    <w:name w:val="header"/>
    <w:basedOn w:val="a"/>
    <w:link w:val="a9"/>
    <w:uiPriority w:val="99"/>
    <w:unhideWhenUsed/>
    <w:rsid w:val="009D41A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41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D41A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D41A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sunbrb.by/uploads/posts/2009-09/1253684219_polesgu-list-sm.jpg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olessu.b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CBA88-381D-4834-AF24-952A6551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Махнюк Елена Николаевна</dc:creator>
  <cp:lastModifiedBy>Наталья Александровна Шарикало</cp:lastModifiedBy>
  <cp:revision>6</cp:revision>
  <dcterms:created xsi:type="dcterms:W3CDTF">2018-10-10T03:00:00Z</dcterms:created>
  <dcterms:modified xsi:type="dcterms:W3CDTF">2019-01-18T12:32:00Z</dcterms:modified>
</cp:coreProperties>
</file>