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748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sz w:val="28"/>
          <w:szCs w:val="28"/>
        </w:rPr>
      </w:pPr>
      <w:r w:rsidRPr="003C5ECC">
        <w:rPr>
          <w:sz w:val="28"/>
          <w:szCs w:val="28"/>
        </w:rPr>
        <w:t>Учреждение высшего образования</w:t>
      </w:r>
    </w:p>
    <w:p w14:paraId="5B85F3A4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C5ECC">
        <w:rPr>
          <w:sz w:val="28"/>
          <w:szCs w:val="28"/>
        </w:rPr>
        <w:t>Полесский государственный университет</w:t>
      </w:r>
      <w:r>
        <w:rPr>
          <w:sz w:val="28"/>
          <w:szCs w:val="28"/>
        </w:rPr>
        <w:t>»</w:t>
      </w:r>
    </w:p>
    <w:p w14:paraId="3CE0B64A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sz w:val="28"/>
          <w:szCs w:val="28"/>
        </w:rPr>
      </w:pPr>
    </w:p>
    <w:p w14:paraId="13BE1B50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sz w:val="28"/>
          <w:szCs w:val="28"/>
        </w:rPr>
      </w:pPr>
    </w:p>
    <w:p w14:paraId="7F2A8B26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sz w:val="28"/>
          <w:szCs w:val="28"/>
        </w:rPr>
      </w:pPr>
      <w:r w:rsidRPr="003C5ECC">
        <w:rPr>
          <w:sz w:val="28"/>
          <w:szCs w:val="28"/>
        </w:rPr>
        <w:t>Социально-педагогическая и психологическая служба</w:t>
      </w:r>
    </w:p>
    <w:p w14:paraId="1E292EC3" w14:textId="77777777" w:rsidR="002E125C" w:rsidRPr="003C5ECC" w:rsidRDefault="002E125C" w:rsidP="002E125C">
      <w:pPr>
        <w:ind w:left="612" w:right="72"/>
        <w:jc w:val="center"/>
        <w:rPr>
          <w:b/>
          <w:sz w:val="28"/>
          <w:szCs w:val="28"/>
        </w:rPr>
      </w:pPr>
    </w:p>
    <w:p w14:paraId="2CF3AF5B" w14:textId="77777777" w:rsidR="002E125C" w:rsidRPr="003C5ECC" w:rsidRDefault="002E125C" w:rsidP="002E125C">
      <w:pPr>
        <w:ind w:left="612" w:right="72"/>
        <w:jc w:val="center"/>
        <w:rPr>
          <w:b/>
          <w:sz w:val="28"/>
          <w:szCs w:val="28"/>
        </w:rPr>
      </w:pPr>
    </w:p>
    <w:p w14:paraId="1B9AF899" w14:textId="77777777" w:rsidR="002E125C" w:rsidRDefault="002E125C" w:rsidP="002E125C">
      <w:pPr>
        <w:ind w:left="612" w:right="72"/>
        <w:jc w:val="center"/>
        <w:rPr>
          <w:b/>
          <w:sz w:val="28"/>
          <w:szCs w:val="28"/>
        </w:rPr>
      </w:pPr>
    </w:p>
    <w:p w14:paraId="233FC473" w14:textId="77777777" w:rsidR="002E125C" w:rsidRDefault="002E125C" w:rsidP="002E125C">
      <w:pPr>
        <w:ind w:left="612" w:right="72"/>
        <w:jc w:val="center"/>
        <w:rPr>
          <w:b/>
          <w:sz w:val="28"/>
          <w:szCs w:val="28"/>
        </w:rPr>
      </w:pPr>
    </w:p>
    <w:p w14:paraId="60603276" w14:textId="77777777" w:rsidR="002E125C" w:rsidRPr="003C5ECC" w:rsidRDefault="002E125C" w:rsidP="002E125C">
      <w:pPr>
        <w:ind w:left="612" w:right="72"/>
        <w:jc w:val="center"/>
        <w:rPr>
          <w:b/>
          <w:sz w:val="28"/>
          <w:szCs w:val="28"/>
        </w:rPr>
      </w:pPr>
    </w:p>
    <w:p w14:paraId="657CCC08" w14:textId="77777777" w:rsidR="002E125C" w:rsidRPr="003C5ECC" w:rsidRDefault="002E125C" w:rsidP="002E125C">
      <w:pPr>
        <w:ind w:left="612" w:right="72"/>
        <w:jc w:val="center"/>
        <w:rPr>
          <w:b/>
          <w:sz w:val="40"/>
          <w:szCs w:val="40"/>
        </w:rPr>
      </w:pPr>
    </w:p>
    <w:p w14:paraId="7FAC2FB6" w14:textId="77777777" w:rsidR="002E125C" w:rsidRPr="00443DF4" w:rsidRDefault="002E125C" w:rsidP="002E12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КУРАТОРСКИЙ </w:t>
      </w:r>
      <w:r w:rsidRPr="00443DF4">
        <w:rPr>
          <w:b/>
          <w:sz w:val="28"/>
          <w:szCs w:val="28"/>
        </w:rPr>
        <w:t>ЧАС</w:t>
      </w:r>
    </w:p>
    <w:p w14:paraId="0BAF4D09" w14:textId="77777777" w:rsidR="002E125C" w:rsidRPr="00443DF4" w:rsidRDefault="002E125C" w:rsidP="002E12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3DF4">
        <w:rPr>
          <w:b/>
          <w:sz w:val="28"/>
          <w:szCs w:val="28"/>
        </w:rPr>
        <w:t>МОЯ СЕМЬЯ</w:t>
      </w:r>
      <w:r>
        <w:rPr>
          <w:b/>
          <w:sz w:val="28"/>
          <w:szCs w:val="28"/>
        </w:rPr>
        <w:t>»</w:t>
      </w:r>
    </w:p>
    <w:p w14:paraId="5F2B05BE" w14:textId="77777777" w:rsidR="002E125C" w:rsidRPr="003C5ECC" w:rsidRDefault="002E125C" w:rsidP="002E125C">
      <w:pPr>
        <w:jc w:val="center"/>
        <w:rPr>
          <w:sz w:val="28"/>
          <w:szCs w:val="28"/>
        </w:rPr>
      </w:pPr>
    </w:p>
    <w:p w14:paraId="10884210" w14:textId="77777777" w:rsidR="002E125C" w:rsidRPr="003C5ECC" w:rsidRDefault="002E125C" w:rsidP="002E125C">
      <w:pPr>
        <w:jc w:val="center"/>
        <w:rPr>
          <w:sz w:val="28"/>
          <w:szCs w:val="28"/>
        </w:rPr>
      </w:pPr>
    </w:p>
    <w:p w14:paraId="565B12D6" w14:textId="77777777" w:rsidR="002E125C" w:rsidRPr="003C5ECC" w:rsidRDefault="002E125C" w:rsidP="002E125C">
      <w:pPr>
        <w:jc w:val="center"/>
        <w:rPr>
          <w:sz w:val="28"/>
          <w:szCs w:val="28"/>
        </w:rPr>
      </w:pPr>
    </w:p>
    <w:p w14:paraId="7EEE9054" w14:textId="77777777" w:rsidR="002E125C" w:rsidRDefault="002E125C" w:rsidP="002E125C">
      <w:pPr>
        <w:jc w:val="center"/>
        <w:rPr>
          <w:sz w:val="28"/>
          <w:szCs w:val="28"/>
        </w:rPr>
      </w:pPr>
    </w:p>
    <w:p w14:paraId="2123D8A2" w14:textId="77777777" w:rsidR="002E125C" w:rsidRDefault="002E125C" w:rsidP="002E125C">
      <w:pPr>
        <w:jc w:val="center"/>
        <w:rPr>
          <w:sz w:val="28"/>
          <w:szCs w:val="28"/>
        </w:rPr>
      </w:pPr>
    </w:p>
    <w:p w14:paraId="773A8AE7" w14:textId="77777777" w:rsidR="002E125C" w:rsidRDefault="002E125C" w:rsidP="002E125C">
      <w:pPr>
        <w:jc w:val="center"/>
        <w:rPr>
          <w:sz w:val="28"/>
          <w:szCs w:val="28"/>
        </w:rPr>
      </w:pPr>
    </w:p>
    <w:p w14:paraId="1BEFA7C5" w14:textId="77777777" w:rsidR="002E125C" w:rsidRDefault="002E125C" w:rsidP="002E125C">
      <w:pPr>
        <w:jc w:val="center"/>
        <w:rPr>
          <w:sz w:val="28"/>
          <w:szCs w:val="28"/>
        </w:rPr>
      </w:pPr>
    </w:p>
    <w:p w14:paraId="5404011D" w14:textId="77777777" w:rsidR="002E125C" w:rsidRDefault="002E125C" w:rsidP="002E125C">
      <w:pPr>
        <w:jc w:val="center"/>
        <w:rPr>
          <w:sz w:val="28"/>
          <w:szCs w:val="28"/>
        </w:rPr>
      </w:pPr>
    </w:p>
    <w:p w14:paraId="38AB997E" w14:textId="77777777" w:rsidR="002E125C" w:rsidRDefault="002E125C" w:rsidP="002E125C">
      <w:pPr>
        <w:jc w:val="center"/>
        <w:rPr>
          <w:sz w:val="28"/>
          <w:szCs w:val="28"/>
        </w:rPr>
      </w:pPr>
    </w:p>
    <w:p w14:paraId="2A2C3617" w14:textId="77777777" w:rsidR="002E125C" w:rsidRDefault="002E125C" w:rsidP="002E125C">
      <w:pPr>
        <w:jc w:val="center"/>
        <w:rPr>
          <w:sz w:val="28"/>
          <w:szCs w:val="28"/>
        </w:rPr>
      </w:pPr>
    </w:p>
    <w:p w14:paraId="7D23D67C" w14:textId="77777777" w:rsidR="002E125C" w:rsidRDefault="002E125C" w:rsidP="002E125C">
      <w:pPr>
        <w:jc w:val="center"/>
        <w:rPr>
          <w:sz w:val="28"/>
          <w:szCs w:val="28"/>
        </w:rPr>
      </w:pPr>
    </w:p>
    <w:p w14:paraId="62E853D9" w14:textId="77777777" w:rsidR="002E125C" w:rsidRPr="003C5ECC" w:rsidRDefault="002E125C" w:rsidP="002E125C">
      <w:pPr>
        <w:jc w:val="center"/>
        <w:rPr>
          <w:sz w:val="28"/>
          <w:szCs w:val="28"/>
        </w:rPr>
      </w:pPr>
    </w:p>
    <w:p w14:paraId="05E58EF7" w14:textId="77777777" w:rsidR="002E125C" w:rsidRPr="003C5ECC" w:rsidRDefault="002E125C" w:rsidP="002E125C">
      <w:pPr>
        <w:jc w:val="center"/>
        <w:rPr>
          <w:sz w:val="28"/>
          <w:szCs w:val="28"/>
        </w:rPr>
      </w:pPr>
    </w:p>
    <w:p w14:paraId="52AA591E" w14:textId="77777777" w:rsidR="002E125C" w:rsidRPr="003C5ECC" w:rsidRDefault="002E125C" w:rsidP="002E125C">
      <w:pPr>
        <w:jc w:val="center"/>
        <w:rPr>
          <w:sz w:val="28"/>
          <w:szCs w:val="28"/>
        </w:rPr>
      </w:pPr>
    </w:p>
    <w:p w14:paraId="6C29C75C" w14:textId="77777777" w:rsidR="002E125C" w:rsidRPr="003C5ECC" w:rsidRDefault="002E125C" w:rsidP="002E125C">
      <w:pPr>
        <w:ind w:left="4820"/>
        <w:rPr>
          <w:b/>
          <w:sz w:val="28"/>
          <w:szCs w:val="28"/>
        </w:rPr>
      </w:pPr>
      <w:r w:rsidRPr="003C5ECC">
        <w:rPr>
          <w:sz w:val="28"/>
          <w:szCs w:val="28"/>
        </w:rPr>
        <w:t>Автор Синкевич Ольга Николаевна, педагог социальный</w:t>
      </w:r>
    </w:p>
    <w:p w14:paraId="19D2111B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2AE6F5E0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79736DA2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5C41E932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679BFB0E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65FB2465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6EB02E80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77F4CF58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05C36413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33E2DF2E" w14:textId="77777777" w:rsidR="002E125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2198BCFB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7B96B7C8" w14:textId="77777777" w:rsidR="002E125C" w:rsidRPr="003C5ECC" w:rsidRDefault="002E125C" w:rsidP="002E125C">
      <w:pPr>
        <w:tabs>
          <w:tab w:val="left" w:pos="142"/>
          <w:tab w:val="left" w:pos="2552"/>
        </w:tabs>
        <w:ind w:left="612" w:right="72"/>
        <w:jc w:val="center"/>
        <w:rPr>
          <w:b/>
          <w:sz w:val="28"/>
          <w:szCs w:val="28"/>
        </w:rPr>
      </w:pPr>
    </w:p>
    <w:p w14:paraId="60156240" w14:textId="77777777" w:rsidR="002E125C" w:rsidRPr="003C5ECC" w:rsidRDefault="002E125C" w:rsidP="002E125C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3C5ECC">
        <w:rPr>
          <w:sz w:val="28"/>
          <w:szCs w:val="28"/>
        </w:rPr>
        <w:t>Пинск</w:t>
      </w:r>
    </w:p>
    <w:p w14:paraId="2F670EFD" w14:textId="77EFF86B" w:rsidR="002E125C" w:rsidRDefault="002E125C" w:rsidP="002E125C">
      <w:pPr>
        <w:tabs>
          <w:tab w:val="left" w:pos="0"/>
        </w:tabs>
        <w:jc w:val="center"/>
        <w:rPr>
          <w:sz w:val="28"/>
          <w:szCs w:val="28"/>
        </w:rPr>
      </w:pPr>
      <w:r w:rsidRPr="003C5ECC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1FB6BC4E" w14:textId="77777777" w:rsidR="002E125C" w:rsidRDefault="002E125C" w:rsidP="002E125C">
      <w:pPr>
        <w:tabs>
          <w:tab w:val="left" w:pos="0"/>
        </w:tabs>
        <w:jc w:val="center"/>
        <w:rPr>
          <w:sz w:val="28"/>
          <w:szCs w:val="28"/>
        </w:rPr>
      </w:pPr>
    </w:p>
    <w:p w14:paraId="4062BF3F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  <w:r w:rsidRPr="00771F6E">
        <w:rPr>
          <w:sz w:val="28"/>
          <w:szCs w:val="28"/>
        </w:rPr>
        <w:t xml:space="preserve">Автор-составитель </w:t>
      </w:r>
      <w:r w:rsidRPr="003C5ECC">
        <w:rPr>
          <w:sz w:val="28"/>
          <w:szCs w:val="28"/>
        </w:rPr>
        <w:t>Синкевич Ольга Николаевна, педагог социальный</w:t>
      </w:r>
      <w:r>
        <w:rPr>
          <w:sz w:val="28"/>
          <w:szCs w:val="28"/>
        </w:rPr>
        <w:t>, учреждение высшего образования</w:t>
      </w:r>
      <w:r w:rsidRPr="00771F6E">
        <w:rPr>
          <w:sz w:val="28"/>
          <w:szCs w:val="28"/>
        </w:rPr>
        <w:t xml:space="preserve"> «</w:t>
      </w:r>
      <w:r>
        <w:rPr>
          <w:sz w:val="28"/>
          <w:szCs w:val="28"/>
        </w:rPr>
        <w:t>Полесский государственный университет</w:t>
      </w:r>
      <w:r w:rsidRPr="00771F6E">
        <w:rPr>
          <w:sz w:val="28"/>
          <w:szCs w:val="28"/>
        </w:rPr>
        <w:t>»</w:t>
      </w:r>
    </w:p>
    <w:p w14:paraId="274FB598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  <w:r w:rsidRPr="00771F6E">
        <w:rPr>
          <w:sz w:val="28"/>
          <w:szCs w:val="28"/>
        </w:rPr>
        <w:t xml:space="preserve">                  </w:t>
      </w:r>
    </w:p>
    <w:p w14:paraId="37F65CAA" w14:textId="5A07AA96" w:rsidR="002E125C" w:rsidRPr="00771F6E" w:rsidRDefault="002E125C" w:rsidP="002E125C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Синкевич</w:t>
      </w:r>
      <w:r w:rsidRPr="00771F6E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771F6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771F6E">
        <w:rPr>
          <w:sz w:val="28"/>
          <w:szCs w:val="28"/>
        </w:rPr>
        <w:t xml:space="preserve">. </w:t>
      </w:r>
      <w:r w:rsidRPr="00052001">
        <w:rPr>
          <w:sz w:val="28"/>
          <w:szCs w:val="28"/>
        </w:rPr>
        <w:t>методическая разработка кураторского часа</w:t>
      </w:r>
      <w:r>
        <w:rPr>
          <w:sz w:val="28"/>
          <w:szCs w:val="28"/>
        </w:rPr>
        <w:t xml:space="preserve"> «</w:t>
      </w:r>
      <w:r w:rsidRPr="00052001">
        <w:rPr>
          <w:sz w:val="28"/>
          <w:szCs w:val="28"/>
        </w:rPr>
        <w:t>Моя семья</w:t>
      </w:r>
      <w:r>
        <w:rPr>
          <w:sz w:val="28"/>
          <w:szCs w:val="28"/>
        </w:rPr>
        <w:t>»</w:t>
      </w:r>
      <w:r w:rsidRPr="00771F6E">
        <w:rPr>
          <w:sz w:val="28"/>
          <w:szCs w:val="28"/>
        </w:rPr>
        <w:t xml:space="preserve"> [Текст]: методическая разработка</w:t>
      </w:r>
      <w:r>
        <w:rPr>
          <w:sz w:val="28"/>
          <w:szCs w:val="28"/>
        </w:rPr>
        <w:t xml:space="preserve"> (кураторский час)</w:t>
      </w:r>
      <w:r w:rsidRPr="00771F6E">
        <w:rPr>
          <w:sz w:val="28"/>
          <w:szCs w:val="28"/>
        </w:rPr>
        <w:t xml:space="preserve"> / </w:t>
      </w:r>
      <w:r>
        <w:rPr>
          <w:sz w:val="28"/>
          <w:szCs w:val="28"/>
        </w:rPr>
        <w:t>О</w:t>
      </w:r>
      <w:r w:rsidRPr="00771F6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771F6E">
        <w:rPr>
          <w:sz w:val="28"/>
          <w:szCs w:val="28"/>
        </w:rPr>
        <w:t xml:space="preserve">. </w:t>
      </w:r>
      <w:r>
        <w:rPr>
          <w:sz w:val="28"/>
          <w:szCs w:val="28"/>
        </w:rPr>
        <w:t>Синкевич</w:t>
      </w:r>
      <w:r w:rsidRPr="00771F6E">
        <w:rPr>
          <w:sz w:val="28"/>
          <w:szCs w:val="28"/>
        </w:rPr>
        <w:t xml:space="preserve">. – </w:t>
      </w:r>
      <w:r>
        <w:rPr>
          <w:sz w:val="28"/>
          <w:szCs w:val="28"/>
        </w:rPr>
        <w:t>Пинск</w:t>
      </w:r>
      <w:r w:rsidRPr="00771F6E">
        <w:rPr>
          <w:sz w:val="28"/>
          <w:szCs w:val="28"/>
        </w:rPr>
        <w:t xml:space="preserve">: </w:t>
      </w:r>
      <w:r>
        <w:rPr>
          <w:sz w:val="28"/>
          <w:szCs w:val="28"/>
        </w:rPr>
        <w:t>УВО</w:t>
      </w:r>
      <w:r w:rsidRPr="00771F6E">
        <w:rPr>
          <w:sz w:val="28"/>
          <w:szCs w:val="28"/>
        </w:rPr>
        <w:t xml:space="preserve"> «</w:t>
      </w:r>
      <w:r>
        <w:rPr>
          <w:sz w:val="28"/>
          <w:szCs w:val="28"/>
        </w:rPr>
        <w:t>Полесский государственный университет</w:t>
      </w:r>
      <w:r w:rsidRPr="00771F6E">
        <w:rPr>
          <w:sz w:val="28"/>
          <w:szCs w:val="28"/>
        </w:rPr>
        <w:t>»</w:t>
      </w:r>
      <w:r w:rsidRPr="00E5737A">
        <w:rPr>
          <w:sz w:val="28"/>
          <w:szCs w:val="28"/>
        </w:rPr>
        <w:t>,</w:t>
      </w:r>
      <w:r w:rsidRPr="00771F6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. - 10</w:t>
      </w:r>
      <w:r w:rsidRPr="00747EED">
        <w:rPr>
          <w:sz w:val="28"/>
          <w:szCs w:val="28"/>
        </w:rPr>
        <w:t xml:space="preserve"> с.</w:t>
      </w:r>
      <w:r w:rsidRPr="00771F6E">
        <w:rPr>
          <w:sz w:val="28"/>
          <w:szCs w:val="28"/>
        </w:rPr>
        <w:t xml:space="preserve"> </w:t>
      </w:r>
    </w:p>
    <w:p w14:paraId="014DB470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</w:p>
    <w:p w14:paraId="1D0FD587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</w:p>
    <w:p w14:paraId="037F4F4D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</w:p>
    <w:p w14:paraId="4611DEE1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</w:p>
    <w:p w14:paraId="36A02BC7" w14:textId="77777777" w:rsidR="002E125C" w:rsidRPr="00771F6E" w:rsidRDefault="002E125C" w:rsidP="002E125C">
      <w:pPr>
        <w:ind w:firstLine="709"/>
        <w:jc w:val="both"/>
        <w:rPr>
          <w:sz w:val="28"/>
          <w:szCs w:val="28"/>
        </w:rPr>
      </w:pPr>
      <w:r w:rsidRPr="00E5737A">
        <w:rPr>
          <w:sz w:val="28"/>
          <w:szCs w:val="28"/>
        </w:rPr>
        <w:t>Аннотация</w:t>
      </w:r>
    </w:p>
    <w:p w14:paraId="39BC3EC5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F09AD">
        <w:rPr>
          <w:sz w:val="28"/>
          <w:szCs w:val="28"/>
        </w:rPr>
        <w:t>атериалы позволят осознанию ценности семейных отношений, пониманию уникальности семьи как союза. Мероприятие проводится в форме кураторского часа, который представляет собой беседу с элементами тренинга. Крепкая и дружная семья – надежда и оплот страны. Проблема семьи и брака является одним из актуальных вопросов современного общества.</w:t>
      </w:r>
    </w:p>
    <w:p w14:paraId="05C0DE5E" w14:textId="77777777" w:rsidR="002E125C" w:rsidRPr="006F09AD" w:rsidRDefault="002E125C" w:rsidP="002E125C">
      <w:pPr>
        <w:ind w:firstLine="709"/>
        <w:jc w:val="both"/>
        <w:rPr>
          <w:sz w:val="28"/>
          <w:szCs w:val="28"/>
        </w:rPr>
      </w:pPr>
      <w:r w:rsidRPr="006F09AD">
        <w:rPr>
          <w:sz w:val="28"/>
          <w:szCs w:val="28"/>
        </w:rPr>
        <w:t>Адресуется специалистам отделов воспитательной работы с молодежью, кураторам, воспитателям общежитий, обучающимся</w:t>
      </w:r>
      <w:r>
        <w:rPr>
          <w:sz w:val="28"/>
          <w:szCs w:val="28"/>
        </w:rPr>
        <w:t>.</w:t>
      </w:r>
    </w:p>
    <w:p w14:paraId="22570FA1" w14:textId="3145595D" w:rsidR="00A726D8" w:rsidRDefault="00A726D8"/>
    <w:p w14:paraId="4C8217A8" w14:textId="35D25DD3" w:rsidR="002E125C" w:rsidRDefault="002E125C"/>
    <w:p w14:paraId="626640AA" w14:textId="07CBB1DF" w:rsidR="002E125C" w:rsidRDefault="002E125C"/>
    <w:p w14:paraId="2C737202" w14:textId="63E980D4" w:rsidR="002E125C" w:rsidRDefault="002E125C"/>
    <w:p w14:paraId="10003782" w14:textId="735E3EAE" w:rsidR="002E125C" w:rsidRDefault="002E125C"/>
    <w:p w14:paraId="01978BDB" w14:textId="2DDD00BD" w:rsidR="002E125C" w:rsidRDefault="002E125C"/>
    <w:p w14:paraId="127224A3" w14:textId="3FF43541" w:rsidR="002E125C" w:rsidRDefault="002E125C"/>
    <w:p w14:paraId="16ABCB01" w14:textId="5797B2FD" w:rsidR="002E125C" w:rsidRDefault="002E125C"/>
    <w:p w14:paraId="71BA74A4" w14:textId="1919A487" w:rsidR="002E125C" w:rsidRDefault="002E125C"/>
    <w:p w14:paraId="07C986B8" w14:textId="5941F2BF" w:rsidR="002E125C" w:rsidRDefault="002E125C"/>
    <w:p w14:paraId="520A622D" w14:textId="73653B8D" w:rsidR="002E125C" w:rsidRDefault="002E125C"/>
    <w:p w14:paraId="0DAA7CF2" w14:textId="608818F8" w:rsidR="002E125C" w:rsidRDefault="002E125C"/>
    <w:p w14:paraId="6032BFC1" w14:textId="15F32AE7" w:rsidR="002E125C" w:rsidRDefault="002E125C"/>
    <w:p w14:paraId="2CC1A6F4" w14:textId="1C2E999D" w:rsidR="002E125C" w:rsidRDefault="002E125C"/>
    <w:p w14:paraId="42C7CDA3" w14:textId="0628C980" w:rsidR="002E125C" w:rsidRDefault="002E125C"/>
    <w:p w14:paraId="65C6DA76" w14:textId="18B7CC18" w:rsidR="002E125C" w:rsidRDefault="002E125C"/>
    <w:p w14:paraId="5E1D656C" w14:textId="28C8BC9F" w:rsidR="002E125C" w:rsidRDefault="002E125C"/>
    <w:p w14:paraId="37F8F82E" w14:textId="6555BD13" w:rsidR="002E125C" w:rsidRDefault="002E125C"/>
    <w:p w14:paraId="25435CDE" w14:textId="244E77C2" w:rsidR="002E125C" w:rsidRDefault="002E125C"/>
    <w:p w14:paraId="71550F69" w14:textId="673D295A" w:rsidR="002E125C" w:rsidRDefault="002E125C"/>
    <w:p w14:paraId="3068456D" w14:textId="2B3C375F" w:rsidR="002E125C" w:rsidRDefault="002E125C"/>
    <w:p w14:paraId="40250A02" w14:textId="67FDC80A" w:rsidR="002E125C" w:rsidRDefault="002E125C"/>
    <w:p w14:paraId="0DF01542" w14:textId="4E6C2E7C" w:rsidR="002E125C" w:rsidRDefault="002E125C"/>
    <w:p w14:paraId="27403D04" w14:textId="6671807E" w:rsidR="002E125C" w:rsidRDefault="002E125C"/>
    <w:p w14:paraId="2B5B4AE6" w14:textId="68552D53" w:rsidR="002E125C" w:rsidRDefault="002E125C"/>
    <w:p w14:paraId="26B8A5D7" w14:textId="14BEF709" w:rsidR="002E125C" w:rsidRDefault="002E125C"/>
    <w:p w14:paraId="7D17C425" w14:textId="13CCC245" w:rsidR="002E125C" w:rsidRDefault="002E125C"/>
    <w:p w14:paraId="31458A3D" w14:textId="53D51057" w:rsidR="002E125C" w:rsidRDefault="002E125C"/>
    <w:p w14:paraId="2FE0ACB4" w14:textId="594E39B9" w:rsidR="002E125C" w:rsidRDefault="002E125C"/>
    <w:p w14:paraId="29096139" w14:textId="67E39A93" w:rsidR="002E125C" w:rsidRDefault="002E125C"/>
    <w:p w14:paraId="21ADF590" w14:textId="29B247F7" w:rsidR="002E125C" w:rsidRDefault="002E125C"/>
    <w:p w14:paraId="377FA07A" w14:textId="363C48AE" w:rsidR="002E125C" w:rsidRDefault="002E125C"/>
    <w:p w14:paraId="41BD0551" w14:textId="0B81C08E" w:rsidR="002E125C" w:rsidRDefault="002E125C"/>
    <w:p w14:paraId="0BC4D00C" w14:textId="76F987E3" w:rsidR="002E125C" w:rsidRDefault="002E125C"/>
    <w:p w14:paraId="506070C4" w14:textId="77777777" w:rsidR="00CB2846" w:rsidRPr="00FA098C" w:rsidRDefault="00CB2846" w:rsidP="00CB2846">
      <w:pPr>
        <w:spacing w:before="20" w:after="20"/>
        <w:rPr>
          <w:sz w:val="28"/>
          <w:szCs w:val="28"/>
        </w:rPr>
      </w:pPr>
      <w:r w:rsidRPr="00FA098C">
        <w:rPr>
          <w:sz w:val="28"/>
          <w:szCs w:val="28"/>
        </w:rPr>
        <w:lastRenderedPageBreak/>
        <w:t>СОДЕРЖАНИЕ</w:t>
      </w:r>
    </w:p>
    <w:p w14:paraId="5DDF08C6" w14:textId="77777777" w:rsidR="00CB2846" w:rsidRDefault="00CB2846"/>
    <w:p w14:paraId="4F5A0DD2" w14:textId="4CD11BB0" w:rsidR="002E125C" w:rsidRDefault="002E125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1098"/>
      </w:tblGrid>
      <w:tr w:rsidR="002E125C" w14:paraId="7FFA3C6B" w14:textId="77777777" w:rsidTr="005E493E">
        <w:tc>
          <w:tcPr>
            <w:tcW w:w="8472" w:type="dxa"/>
          </w:tcPr>
          <w:p w14:paraId="00FA191C" w14:textId="5CCA24FC" w:rsidR="002E125C" w:rsidRDefault="002E125C" w:rsidP="005E493E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311ECD">
              <w:rPr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</w:tcPr>
          <w:p w14:paraId="15A1EC7D" w14:textId="77777777" w:rsidR="002E125C" w:rsidRPr="00E20468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E20468">
              <w:rPr>
                <w:sz w:val="28"/>
                <w:szCs w:val="28"/>
              </w:rPr>
              <w:t>2</w:t>
            </w:r>
          </w:p>
        </w:tc>
      </w:tr>
      <w:tr w:rsidR="002E125C" w14:paraId="07A1D662" w14:textId="77777777" w:rsidTr="005E493E">
        <w:tc>
          <w:tcPr>
            <w:tcW w:w="8472" w:type="dxa"/>
          </w:tcPr>
          <w:p w14:paraId="3DECC560" w14:textId="77777777" w:rsidR="002E125C" w:rsidRPr="00FA098C" w:rsidRDefault="002E125C" w:rsidP="005E493E">
            <w:pPr>
              <w:rPr>
                <w:sz w:val="28"/>
                <w:szCs w:val="28"/>
              </w:rPr>
            </w:pPr>
            <w:r w:rsidRPr="00FA098C">
              <w:rPr>
                <w:sz w:val="28"/>
                <w:szCs w:val="28"/>
              </w:rPr>
              <w:t>Кураторский час «Моя семья»</w:t>
            </w:r>
          </w:p>
          <w:p w14:paraId="3F5CD6B5" w14:textId="77777777" w:rsidR="002E125C" w:rsidRDefault="002E125C" w:rsidP="005E493E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A098C">
              <w:rPr>
                <w:rStyle w:val="a6"/>
                <w:bCs/>
                <w:sz w:val="28"/>
                <w:szCs w:val="28"/>
              </w:rPr>
              <w:t>Актуальность и социальная значимость проекта</w:t>
            </w:r>
            <w:r>
              <w:rPr>
                <w:rStyle w:val="a6"/>
                <w:bCs/>
                <w:sz w:val="28"/>
                <w:szCs w:val="28"/>
              </w:rPr>
              <w:t>, цели, задачи, оборудование</w:t>
            </w:r>
          </w:p>
        </w:tc>
        <w:tc>
          <w:tcPr>
            <w:tcW w:w="1098" w:type="dxa"/>
          </w:tcPr>
          <w:p w14:paraId="67A5A7A2" w14:textId="77777777" w:rsidR="002E125C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</w:p>
          <w:p w14:paraId="591CCF70" w14:textId="77777777" w:rsidR="002E125C" w:rsidRDefault="002E125C" w:rsidP="005E493E">
            <w:pPr>
              <w:rPr>
                <w:sz w:val="28"/>
                <w:szCs w:val="28"/>
              </w:rPr>
            </w:pPr>
          </w:p>
          <w:p w14:paraId="414ED082" w14:textId="77777777" w:rsidR="002E125C" w:rsidRPr="00846C6B" w:rsidRDefault="002E125C" w:rsidP="005E493E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</w:p>
        </w:tc>
      </w:tr>
      <w:tr w:rsidR="002E125C" w14:paraId="09E19532" w14:textId="77777777" w:rsidTr="005E493E">
        <w:tc>
          <w:tcPr>
            <w:tcW w:w="8472" w:type="dxa"/>
          </w:tcPr>
          <w:p w14:paraId="66AA2832" w14:textId="77777777" w:rsidR="002E125C" w:rsidRDefault="002E125C" w:rsidP="005E493E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047485">
              <w:rPr>
                <w:sz w:val="28"/>
                <w:szCs w:val="28"/>
              </w:rPr>
              <w:t>Вступительная часть</w:t>
            </w:r>
          </w:p>
        </w:tc>
        <w:tc>
          <w:tcPr>
            <w:tcW w:w="1098" w:type="dxa"/>
          </w:tcPr>
          <w:p w14:paraId="28D4E1A7" w14:textId="77777777" w:rsidR="002E125C" w:rsidRPr="00E20468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125C" w14:paraId="46B218A2" w14:textId="77777777" w:rsidTr="005E493E">
        <w:tc>
          <w:tcPr>
            <w:tcW w:w="8472" w:type="dxa"/>
          </w:tcPr>
          <w:p w14:paraId="2E254441" w14:textId="77777777" w:rsidR="002E125C" w:rsidRDefault="002E125C" w:rsidP="005E493E">
            <w:pPr>
              <w:rPr>
                <w:b/>
                <w:sz w:val="28"/>
                <w:szCs w:val="28"/>
              </w:rPr>
            </w:pPr>
            <w:r w:rsidRPr="00047485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098" w:type="dxa"/>
          </w:tcPr>
          <w:p w14:paraId="66B84814" w14:textId="77777777" w:rsidR="002E125C" w:rsidRPr="00E20468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2E125C" w14:paraId="015FB8CD" w14:textId="77777777" w:rsidTr="005E493E">
        <w:tc>
          <w:tcPr>
            <w:tcW w:w="8472" w:type="dxa"/>
          </w:tcPr>
          <w:p w14:paraId="3967D1DF" w14:textId="77777777" w:rsidR="002E125C" w:rsidRPr="00FA098C" w:rsidRDefault="002E125C" w:rsidP="005E493E">
            <w:pPr>
              <w:spacing w:before="20" w:after="20"/>
              <w:rPr>
                <w:b/>
                <w:i/>
                <w:sz w:val="28"/>
                <w:szCs w:val="28"/>
              </w:rPr>
            </w:pPr>
            <w:r w:rsidRPr="00047485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1098" w:type="dxa"/>
          </w:tcPr>
          <w:p w14:paraId="5EEB3BBD" w14:textId="77777777" w:rsidR="002E125C" w:rsidRPr="00E20468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E125C" w14:paraId="4295CFD9" w14:textId="77777777" w:rsidTr="005E493E">
        <w:tc>
          <w:tcPr>
            <w:tcW w:w="8472" w:type="dxa"/>
          </w:tcPr>
          <w:p w14:paraId="50413C9B" w14:textId="77777777" w:rsidR="002E125C" w:rsidRPr="00311ECD" w:rsidRDefault="002E125C" w:rsidP="005E493E">
            <w:pPr>
              <w:spacing w:before="20" w:after="20"/>
              <w:rPr>
                <w:bCs/>
                <w:sz w:val="28"/>
                <w:szCs w:val="28"/>
              </w:rPr>
            </w:pPr>
            <w:r w:rsidRPr="00311ECD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98" w:type="dxa"/>
          </w:tcPr>
          <w:p w14:paraId="71BEDF9F" w14:textId="77777777" w:rsidR="002E125C" w:rsidRPr="00E20468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125C" w14:paraId="3B4EA32A" w14:textId="77777777" w:rsidTr="005E493E">
        <w:tc>
          <w:tcPr>
            <w:tcW w:w="8472" w:type="dxa"/>
          </w:tcPr>
          <w:p w14:paraId="08537FB1" w14:textId="77777777" w:rsidR="002E125C" w:rsidRPr="00311ECD" w:rsidRDefault="002E125C" w:rsidP="005E493E">
            <w:pPr>
              <w:spacing w:before="20" w:after="20"/>
              <w:rPr>
                <w:sz w:val="28"/>
                <w:szCs w:val="28"/>
              </w:rPr>
            </w:pPr>
            <w:r w:rsidRPr="00311ECD">
              <w:rPr>
                <w:sz w:val="28"/>
                <w:szCs w:val="28"/>
              </w:rPr>
              <w:t>Приложение</w:t>
            </w:r>
          </w:p>
        </w:tc>
        <w:tc>
          <w:tcPr>
            <w:tcW w:w="1098" w:type="dxa"/>
          </w:tcPr>
          <w:p w14:paraId="06566433" w14:textId="77777777" w:rsidR="002E125C" w:rsidRPr="00E20468" w:rsidRDefault="002E125C" w:rsidP="005E493E">
            <w:pPr>
              <w:spacing w:before="20" w:after="20"/>
              <w:jc w:val="right"/>
              <w:rPr>
                <w:sz w:val="28"/>
                <w:szCs w:val="28"/>
              </w:rPr>
            </w:pPr>
          </w:p>
        </w:tc>
      </w:tr>
    </w:tbl>
    <w:p w14:paraId="00E08791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3D3FDCF9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50EEDE54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4C8CBEF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683D7FF2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B688397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53E7429D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39CF3F94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110903A3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0F2F8D9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201BE305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180D4AF9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5123D064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6DFDF622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02019D1A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B4B6B0F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EC4FD73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78FF69E9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7D186F57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6172E177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387E3DAF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524B0E17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544101B0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2FEBF35A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7B420C65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20A937AA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221490A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09025D92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B5217F7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8D67DB9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B0A58A5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427520EC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2096109F" w14:textId="1ABEF8D2" w:rsidR="002E125C" w:rsidRDefault="002E125C" w:rsidP="002E125C">
      <w:pPr>
        <w:ind w:firstLine="709"/>
        <w:jc w:val="center"/>
        <w:rPr>
          <w:color w:val="FFFFFF"/>
          <w:sz w:val="28"/>
          <w:szCs w:val="28"/>
        </w:rPr>
      </w:pPr>
      <w:r w:rsidRPr="00A77284">
        <w:rPr>
          <w:sz w:val="28"/>
          <w:szCs w:val="28"/>
        </w:rPr>
        <w:lastRenderedPageBreak/>
        <w:t>ВВЕДЕНИЕ</w:t>
      </w:r>
      <w:r w:rsidRPr="00A77284">
        <w:rPr>
          <w:color w:val="FFFFFF"/>
          <w:sz w:val="28"/>
          <w:szCs w:val="28"/>
        </w:rPr>
        <w:t>Г</w:t>
      </w:r>
      <w:r w:rsidRPr="00CE4C1E">
        <w:rPr>
          <w:color w:val="FFFFFF"/>
          <w:sz w:val="28"/>
          <w:szCs w:val="28"/>
        </w:rPr>
        <w:t>.</w:t>
      </w:r>
    </w:p>
    <w:p w14:paraId="3808780F" w14:textId="77777777" w:rsidR="002E125C" w:rsidRDefault="002E125C" w:rsidP="002E125C">
      <w:pPr>
        <w:ind w:firstLine="709"/>
        <w:jc w:val="center"/>
        <w:rPr>
          <w:color w:val="FFFFFF"/>
          <w:sz w:val="28"/>
          <w:szCs w:val="28"/>
        </w:rPr>
      </w:pPr>
    </w:p>
    <w:p w14:paraId="37F29830" w14:textId="77777777" w:rsidR="002E125C" w:rsidRPr="00685DD1" w:rsidRDefault="002E125C" w:rsidP="002E125C">
      <w:pPr>
        <w:tabs>
          <w:tab w:val="left" w:pos="4536"/>
        </w:tabs>
        <w:ind w:firstLine="709"/>
        <w:jc w:val="right"/>
        <w:rPr>
          <w:i/>
          <w:sz w:val="28"/>
          <w:szCs w:val="28"/>
        </w:rPr>
      </w:pPr>
      <w:r w:rsidRPr="00685DD1">
        <w:rPr>
          <w:i/>
          <w:sz w:val="28"/>
          <w:szCs w:val="28"/>
        </w:rPr>
        <w:t>Семья всегда будет основой общества.</w:t>
      </w:r>
    </w:p>
    <w:p w14:paraId="70C540E0" w14:textId="77777777" w:rsidR="002E125C" w:rsidRDefault="002E125C" w:rsidP="002E125C">
      <w:pPr>
        <w:tabs>
          <w:tab w:val="left" w:pos="4536"/>
        </w:tabs>
        <w:ind w:firstLine="709"/>
        <w:jc w:val="right"/>
        <w:rPr>
          <w:i/>
          <w:sz w:val="28"/>
          <w:szCs w:val="28"/>
        </w:rPr>
      </w:pPr>
      <w:r w:rsidRPr="00685DD1">
        <w:rPr>
          <w:i/>
          <w:sz w:val="28"/>
          <w:szCs w:val="28"/>
        </w:rPr>
        <w:t>Оноре Бальзак</w:t>
      </w:r>
    </w:p>
    <w:p w14:paraId="5A56D09A" w14:textId="77777777" w:rsidR="002E125C" w:rsidRPr="00685DD1" w:rsidRDefault="002E125C" w:rsidP="002E125C">
      <w:pPr>
        <w:tabs>
          <w:tab w:val="left" w:pos="4536"/>
        </w:tabs>
        <w:ind w:firstLine="709"/>
        <w:jc w:val="right"/>
        <w:rPr>
          <w:i/>
          <w:sz w:val="28"/>
          <w:szCs w:val="28"/>
        </w:rPr>
      </w:pPr>
    </w:p>
    <w:p w14:paraId="4F8D8E45" w14:textId="77777777" w:rsidR="002E125C" w:rsidRPr="00685DD1" w:rsidRDefault="002E125C" w:rsidP="002E125C">
      <w:pPr>
        <w:ind w:firstLine="709"/>
        <w:jc w:val="both"/>
        <w:rPr>
          <w:sz w:val="28"/>
          <w:szCs w:val="28"/>
        </w:rPr>
      </w:pPr>
      <w:r w:rsidRPr="00685DD1">
        <w:rPr>
          <w:sz w:val="28"/>
          <w:szCs w:val="28"/>
        </w:rPr>
        <w:t xml:space="preserve">Одним из важнейших направлений реализации молодежной политики в Республике Беларусь является укрепление института семьи. </w:t>
      </w:r>
    </w:p>
    <w:p w14:paraId="0497BD3E" w14:textId="77777777" w:rsidR="002E125C" w:rsidRPr="00685DD1" w:rsidRDefault="002E125C" w:rsidP="002E12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5DD1">
        <w:rPr>
          <w:rFonts w:ascii="Times New Roman" w:hAnsi="Times New Roman"/>
          <w:sz w:val="28"/>
          <w:szCs w:val="28"/>
        </w:rPr>
        <w:t>Семья – важнейший социальный институт, который определяет будущее нашей страны, является духовным кодом нации. Семья, как первичная ячейка общества, играет важную роль в воспитании гражданина и имеет неоценимые потенциальные возможности в воспитании патриотических чувств и убеждений. Формирование фундамента основ личности закладывается с детства</w:t>
      </w:r>
      <w:r>
        <w:rPr>
          <w:rFonts w:ascii="Times New Roman" w:hAnsi="Times New Roman"/>
          <w:sz w:val="28"/>
          <w:szCs w:val="28"/>
        </w:rPr>
        <w:t>,</w:t>
      </w:r>
      <w:r w:rsidRPr="00685DD1">
        <w:rPr>
          <w:rFonts w:ascii="Times New Roman" w:hAnsi="Times New Roman"/>
          <w:sz w:val="28"/>
          <w:szCs w:val="28"/>
        </w:rPr>
        <w:t xml:space="preserve"> и именно семья</w:t>
      </w:r>
      <w:r>
        <w:rPr>
          <w:rFonts w:ascii="Times New Roman" w:hAnsi="Times New Roman"/>
          <w:sz w:val="28"/>
          <w:szCs w:val="28"/>
        </w:rPr>
        <w:t>,</w:t>
      </w:r>
      <w:r w:rsidRPr="00685DD1">
        <w:rPr>
          <w:rFonts w:ascii="Times New Roman" w:hAnsi="Times New Roman"/>
          <w:sz w:val="28"/>
          <w:szCs w:val="28"/>
        </w:rPr>
        <w:t xml:space="preserve"> как первая среда</w:t>
      </w:r>
      <w:r>
        <w:rPr>
          <w:rFonts w:ascii="Times New Roman" w:hAnsi="Times New Roman"/>
          <w:sz w:val="28"/>
          <w:szCs w:val="28"/>
        </w:rPr>
        <w:t>,</w:t>
      </w:r>
      <w:r w:rsidRPr="00685DD1">
        <w:rPr>
          <w:rFonts w:ascii="Times New Roman" w:hAnsi="Times New Roman"/>
          <w:sz w:val="28"/>
          <w:szCs w:val="28"/>
        </w:rPr>
        <w:t xml:space="preserve"> является для ребенка микромоделью общества, в которой и посредством которой он осваивает историю, духовную культуру, боевые и трудовые традиции народа, свою родословную. От того, насколько успешна каждая семья, во многом зависит благополучие общества в целом. Поэтому семья постоянно находится в центре внимания государства.</w:t>
      </w:r>
    </w:p>
    <w:p w14:paraId="4C43B4A3" w14:textId="77777777" w:rsidR="002E125C" w:rsidRPr="00685DD1" w:rsidRDefault="002E125C" w:rsidP="002E125C">
      <w:pPr>
        <w:ind w:firstLine="709"/>
        <w:jc w:val="both"/>
        <w:rPr>
          <w:sz w:val="28"/>
          <w:szCs w:val="28"/>
        </w:rPr>
      </w:pPr>
      <w:r w:rsidRPr="00685DD1">
        <w:rPr>
          <w:sz w:val="28"/>
          <w:szCs w:val="28"/>
        </w:rPr>
        <w:t xml:space="preserve">С каждым годом возрастает роль вуза как социального института в сохранении и усилении потенциала семьи. Студенты – наиболее ответственная и сознательная часть молодежи страны. Благодатной средой для формирования у молодых людей грамотных представлений о семье являются мероприятия, проводимые в вузе, которые призваны обеспечить укрепление физического, психологического и нравственного здоровья, интеллектуальное развитие, а также гражданское становление студенчества. </w:t>
      </w:r>
    </w:p>
    <w:p w14:paraId="5C75A522" w14:textId="77777777" w:rsidR="002E125C" w:rsidRPr="00CE4C1E" w:rsidRDefault="002E125C" w:rsidP="002E125C">
      <w:pPr>
        <w:ind w:firstLine="709"/>
        <w:contextualSpacing/>
        <w:jc w:val="both"/>
        <w:rPr>
          <w:sz w:val="28"/>
          <w:szCs w:val="28"/>
        </w:rPr>
      </w:pPr>
      <w:r w:rsidRPr="00CE4C1E">
        <w:rPr>
          <w:color w:val="000000"/>
          <w:sz w:val="28"/>
          <w:szCs w:val="28"/>
        </w:rPr>
        <w:t>С</w:t>
      </w:r>
      <w:r w:rsidRPr="00CE4C1E">
        <w:rPr>
          <w:sz w:val="28"/>
          <w:szCs w:val="28"/>
        </w:rPr>
        <w:t>частливая семейная жизнь – это большой труд. Создать семью, быть хорошим мужем или женой очень не просто. Социальные роли жены и мужа, отца и матери требуют определенных знаний, совокупности умений и навыков, поэтому подготовка студенческой молодежи к супружеской жизни исключительно важна как для современного создания семьи и   воспитания детей, так и для укрепления семейных отношений. Жизненные стратеги</w:t>
      </w:r>
      <w:r>
        <w:rPr>
          <w:sz w:val="28"/>
          <w:szCs w:val="28"/>
        </w:rPr>
        <w:t>и</w:t>
      </w:r>
      <w:r w:rsidRPr="00CE4C1E">
        <w:rPr>
          <w:sz w:val="28"/>
          <w:szCs w:val="28"/>
        </w:rPr>
        <w:t xml:space="preserve"> молодежи являются важным фактором ее социальной активности и в то же время индикатором фундаментальных перемен, происходящих в нашем обществе. </w:t>
      </w:r>
    </w:p>
    <w:p w14:paraId="284CF3FA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CE4C1E">
        <w:rPr>
          <w:sz w:val="28"/>
          <w:szCs w:val="28"/>
        </w:rPr>
        <w:t>Недостаточная готовность студенческой молодежи к семье и браку является сегодня тормозом и индивидуального, и общественного развития, поэтому социальная среда высшего учебного заведения в современных условиях оказывает большое влияние на коррекцию взглядов и поведения молодых людей. Необходимо использовать все возможности для становления у студентов позитивных взглядов на формирование браков и семейных отношений. Юношу или девушку нельзя считать подготовленными к браку, если они не имеют ясного представления о том, зачем вступают в брак, чего ждут от семьи, какие семейные отношения хотят построить.</w:t>
      </w:r>
    </w:p>
    <w:p w14:paraId="2B388381" w14:textId="77777777" w:rsidR="002E125C" w:rsidRDefault="002E125C" w:rsidP="002E125C">
      <w:pPr>
        <w:ind w:firstLine="709"/>
        <w:jc w:val="right"/>
        <w:rPr>
          <w:b/>
          <w:sz w:val="28"/>
          <w:szCs w:val="28"/>
        </w:rPr>
      </w:pPr>
    </w:p>
    <w:p w14:paraId="6A63403B" w14:textId="77777777" w:rsidR="002E125C" w:rsidRDefault="002E125C" w:rsidP="002E125C">
      <w:pPr>
        <w:ind w:firstLine="709"/>
        <w:jc w:val="center"/>
        <w:rPr>
          <w:b/>
          <w:sz w:val="28"/>
          <w:szCs w:val="28"/>
        </w:rPr>
      </w:pPr>
    </w:p>
    <w:p w14:paraId="3219C2DB" w14:textId="0DC8C611" w:rsidR="002E125C" w:rsidRDefault="002E125C" w:rsidP="002E12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КУРАТОРСКИЙ ЧАС «МОЯ СЕМЬЯ»</w:t>
      </w:r>
    </w:p>
    <w:p w14:paraId="215520FB" w14:textId="77777777" w:rsidR="002E125C" w:rsidRDefault="002E125C" w:rsidP="002E125C">
      <w:pPr>
        <w:ind w:firstLine="709"/>
        <w:jc w:val="center"/>
        <w:rPr>
          <w:b/>
          <w:sz w:val="28"/>
          <w:szCs w:val="28"/>
        </w:rPr>
      </w:pPr>
    </w:p>
    <w:p w14:paraId="59DEF35B" w14:textId="77777777" w:rsidR="002E125C" w:rsidRPr="00A77284" w:rsidRDefault="002E125C" w:rsidP="002E125C">
      <w:pPr>
        <w:ind w:left="4536"/>
        <w:jc w:val="both"/>
        <w:rPr>
          <w:i/>
          <w:sz w:val="28"/>
          <w:szCs w:val="28"/>
        </w:rPr>
      </w:pPr>
      <w:r w:rsidRPr="00A77284">
        <w:rPr>
          <w:i/>
          <w:sz w:val="28"/>
          <w:szCs w:val="28"/>
        </w:rPr>
        <w:t>Домашний очаг должен быть</w:t>
      </w:r>
      <w:r>
        <w:rPr>
          <w:i/>
          <w:sz w:val="28"/>
          <w:szCs w:val="28"/>
        </w:rPr>
        <w:t xml:space="preserve"> </w:t>
      </w:r>
      <w:r w:rsidRPr="00A77284">
        <w:rPr>
          <w:i/>
          <w:sz w:val="28"/>
          <w:szCs w:val="28"/>
        </w:rPr>
        <w:t>не место</w:t>
      </w:r>
      <w:r w:rsidRPr="00A77284">
        <w:rPr>
          <w:i/>
          <w:sz w:val="28"/>
          <w:szCs w:val="28"/>
        </w:rPr>
        <w:softHyphen/>
        <w:t>пребыванием, а местом, куда мы всегда возвращаемся.</w:t>
      </w:r>
    </w:p>
    <w:p w14:paraId="592AD069" w14:textId="77777777" w:rsidR="002E125C" w:rsidRDefault="002E125C" w:rsidP="002E125C">
      <w:pPr>
        <w:tabs>
          <w:tab w:val="left" w:pos="4536"/>
        </w:tabs>
        <w:ind w:left="4536"/>
        <w:jc w:val="right"/>
        <w:rPr>
          <w:i/>
          <w:sz w:val="28"/>
          <w:szCs w:val="28"/>
        </w:rPr>
      </w:pPr>
      <w:r w:rsidRPr="00A77284">
        <w:rPr>
          <w:i/>
          <w:sz w:val="28"/>
          <w:szCs w:val="28"/>
        </w:rPr>
        <w:t>А.Монтерлан</w:t>
      </w:r>
    </w:p>
    <w:p w14:paraId="5A8A2AA1" w14:textId="77777777" w:rsidR="002E125C" w:rsidRDefault="002E125C" w:rsidP="002E125C">
      <w:pPr>
        <w:tabs>
          <w:tab w:val="left" w:pos="4536"/>
        </w:tabs>
        <w:ind w:firstLine="709"/>
        <w:jc w:val="right"/>
        <w:rPr>
          <w:i/>
          <w:sz w:val="28"/>
          <w:szCs w:val="28"/>
        </w:rPr>
      </w:pPr>
    </w:p>
    <w:p w14:paraId="01923E34" w14:textId="77777777" w:rsidR="002E125C" w:rsidRPr="00FA098C" w:rsidRDefault="002E125C" w:rsidP="002E125C">
      <w:pPr>
        <w:ind w:firstLine="708"/>
        <w:jc w:val="both"/>
        <w:rPr>
          <w:sz w:val="28"/>
          <w:szCs w:val="28"/>
        </w:rPr>
      </w:pPr>
      <w:r w:rsidRPr="00FA098C">
        <w:rPr>
          <w:b/>
          <w:sz w:val="28"/>
          <w:szCs w:val="28"/>
        </w:rPr>
        <w:t>Актуальность темы</w:t>
      </w:r>
      <w:r w:rsidRPr="00FA098C">
        <w:rPr>
          <w:sz w:val="28"/>
          <w:szCs w:val="28"/>
        </w:rPr>
        <w:t xml:space="preserve"> обусловлена тревожным состоянием современной семьи, сложностью демографической ситуации в сегодняшней Беларуси, необходимостью приобщения </w:t>
      </w:r>
      <w:r>
        <w:rPr>
          <w:sz w:val="28"/>
          <w:szCs w:val="28"/>
        </w:rPr>
        <w:t>с</w:t>
      </w:r>
      <w:r w:rsidRPr="00FA098C">
        <w:rPr>
          <w:sz w:val="28"/>
          <w:szCs w:val="28"/>
        </w:rPr>
        <w:t>тудентов к осмыслению семейных ценностей, проблем сиротства при живых родителях, целях социальной и демографической политики в Р</w:t>
      </w:r>
      <w:r>
        <w:rPr>
          <w:sz w:val="28"/>
          <w:szCs w:val="28"/>
        </w:rPr>
        <w:t xml:space="preserve">еспублики </w:t>
      </w:r>
      <w:r w:rsidRPr="00FA098C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FA098C">
        <w:rPr>
          <w:sz w:val="28"/>
          <w:szCs w:val="28"/>
        </w:rPr>
        <w:t xml:space="preserve">. </w:t>
      </w:r>
    </w:p>
    <w:p w14:paraId="626910F4" w14:textId="77777777" w:rsidR="002E125C" w:rsidRPr="00505985" w:rsidRDefault="002E125C" w:rsidP="002E125C">
      <w:pPr>
        <w:tabs>
          <w:tab w:val="left" w:pos="4536"/>
        </w:tabs>
        <w:ind w:firstLine="708"/>
        <w:jc w:val="right"/>
        <w:rPr>
          <w:i/>
          <w:sz w:val="28"/>
          <w:szCs w:val="28"/>
        </w:rPr>
      </w:pPr>
    </w:p>
    <w:p w14:paraId="73BC4618" w14:textId="77777777" w:rsidR="002E125C" w:rsidRPr="00505985" w:rsidRDefault="002E125C" w:rsidP="002E125C">
      <w:pPr>
        <w:ind w:firstLine="708"/>
        <w:rPr>
          <w:sz w:val="28"/>
          <w:szCs w:val="28"/>
        </w:rPr>
      </w:pPr>
      <w:r w:rsidRPr="00505985">
        <w:rPr>
          <w:b/>
          <w:sz w:val="28"/>
          <w:szCs w:val="28"/>
        </w:rPr>
        <w:t xml:space="preserve">Цель: </w:t>
      </w:r>
      <w:r w:rsidRPr="00505985">
        <w:rPr>
          <w:sz w:val="28"/>
          <w:szCs w:val="28"/>
        </w:rPr>
        <w:t>формирования у студентов  уважительного отношения к семье.</w:t>
      </w:r>
    </w:p>
    <w:p w14:paraId="18D9E9C7" w14:textId="77777777" w:rsidR="002E125C" w:rsidRPr="00505985" w:rsidRDefault="002E125C" w:rsidP="002E125C">
      <w:pPr>
        <w:ind w:firstLine="708"/>
        <w:rPr>
          <w:sz w:val="28"/>
          <w:szCs w:val="28"/>
        </w:rPr>
      </w:pPr>
    </w:p>
    <w:p w14:paraId="7AEA2FDC" w14:textId="77777777" w:rsidR="002E125C" w:rsidRPr="00505985" w:rsidRDefault="002E125C" w:rsidP="002E125C">
      <w:pPr>
        <w:ind w:firstLine="708"/>
        <w:rPr>
          <w:b/>
          <w:sz w:val="28"/>
          <w:szCs w:val="28"/>
        </w:rPr>
      </w:pPr>
      <w:r w:rsidRPr="00505985">
        <w:rPr>
          <w:b/>
          <w:sz w:val="28"/>
          <w:szCs w:val="28"/>
        </w:rPr>
        <w:t>Задачи:</w:t>
      </w:r>
    </w:p>
    <w:p w14:paraId="053B1073" w14:textId="77777777" w:rsidR="002E125C" w:rsidRPr="00505985" w:rsidRDefault="002E125C" w:rsidP="002E125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05985">
        <w:rPr>
          <w:rFonts w:ascii="Times New Roman" w:hAnsi="Times New Roman" w:cs="Times New Roman"/>
          <w:sz w:val="28"/>
          <w:szCs w:val="28"/>
        </w:rPr>
        <w:t>способствовать формированию у студентов ценности института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2B344" w14:textId="77777777" w:rsidR="002E125C" w:rsidRPr="00505985" w:rsidRDefault="002E125C" w:rsidP="002E125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0598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05985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терес к родословной своей семьи;</w:t>
      </w:r>
    </w:p>
    <w:p w14:paraId="0AD406FB" w14:textId="77777777" w:rsidR="002E125C" w:rsidRPr="00505985" w:rsidRDefault="002E125C" w:rsidP="002E125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05985">
        <w:rPr>
          <w:rFonts w:ascii="Times New Roman" w:hAnsi="Times New Roman" w:cs="Times New Roman"/>
          <w:sz w:val="28"/>
          <w:szCs w:val="28"/>
        </w:rPr>
        <w:t>акцентировать внимание на проблеме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и сохранения семьи;</w:t>
      </w:r>
    </w:p>
    <w:p w14:paraId="031C8568" w14:textId="77777777" w:rsidR="002E125C" w:rsidRDefault="002E125C" w:rsidP="002E125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05985">
        <w:rPr>
          <w:rFonts w:ascii="Times New Roman" w:hAnsi="Times New Roman" w:cs="Times New Roman"/>
          <w:sz w:val="28"/>
          <w:szCs w:val="28"/>
        </w:rPr>
        <w:t>показать важную роль в семье традиций и ценностей.</w:t>
      </w:r>
    </w:p>
    <w:p w14:paraId="78369F6D" w14:textId="77777777" w:rsidR="002E125C" w:rsidRPr="00505985" w:rsidRDefault="002E125C" w:rsidP="002E125C">
      <w:pPr>
        <w:pStyle w:val="a3"/>
        <w:tabs>
          <w:tab w:val="left" w:pos="993"/>
        </w:tabs>
        <w:spacing w:line="240" w:lineRule="auto"/>
        <w:ind w:left="709" w:firstLine="708"/>
        <w:rPr>
          <w:rFonts w:ascii="Times New Roman" w:hAnsi="Times New Roman" w:cs="Times New Roman"/>
          <w:sz w:val="28"/>
          <w:szCs w:val="28"/>
        </w:rPr>
      </w:pPr>
    </w:p>
    <w:p w14:paraId="628EFEBA" w14:textId="77777777" w:rsidR="002E125C" w:rsidRPr="00505985" w:rsidRDefault="002E125C" w:rsidP="002E125C">
      <w:pPr>
        <w:tabs>
          <w:tab w:val="left" w:pos="993"/>
        </w:tabs>
        <w:ind w:firstLine="708"/>
        <w:rPr>
          <w:sz w:val="28"/>
          <w:szCs w:val="28"/>
        </w:rPr>
      </w:pPr>
      <w:r w:rsidRPr="00505985">
        <w:rPr>
          <w:b/>
          <w:sz w:val="28"/>
          <w:szCs w:val="28"/>
        </w:rPr>
        <w:t>Количество времени для занятия</w:t>
      </w:r>
      <w:r w:rsidRPr="00505985">
        <w:rPr>
          <w:sz w:val="28"/>
          <w:szCs w:val="28"/>
        </w:rPr>
        <w:t>: 40 минут</w:t>
      </w:r>
    </w:p>
    <w:p w14:paraId="22CF0628" w14:textId="77777777" w:rsidR="002E125C" w:rsidRDefault="002E125C" w:rsidP="002E125C">
      <w:pPr>
        <w:ind w:firstLine="708"/>
        <w:rPr>
          <w:b/>
          <w:sz w:val="28"/>
          <w:szCs w:val="28"/>
        </w:rPr>
      </w:pPr>
    </w:p>
    <w:p w14:paraId="7B2BE52C" w14:textId="77777777" w:rsidR="002E125C" w:rsidRPr="00FF64EC" w:rsidRDefault="002E125C" w:rsidP="002E125C">
      <w:pPr>
        <w:ind w:firstLine="708"/>
        <w:jc w:val="both"/>
        <w:rPr>
          <w:sz w:val="28"/>
          <w:szCs w:val="28"/>
        </w:rPr>
      </w:pPr>
      <w:r w:rsidRPr="00FF64EC">
        <w:rPr>
          <w:b/>
          <w:sz w:val="28"/>
          <w:szCs w:val="28"/>
        </w:rPr>
        <w:t xml:space="preserve">Оборудование: </w:t>
      </w:r>
      <w:r w:rsidRPr="00FF64E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, </w:t>
      </w:r>
      <w:r w:rsidRPr="00FF64EC">
        <w:rPr>
          <w:sz w:val="28"/>
          <w:szCs w:val="28"/>
        </w:rPr>
        <w:t>альбомные листы</w:t>
      </w:r>
      <w:r w:rsidRPr="00FF64EC">
        <w:rPr>
          <w:sz w:val="28"/>
          <w:szCs w:val="28"/>
          <w:lang w:eastAsia="en-US"/>
        </w:rPr>
        <w:t xml:space="preserve"> «Генеалогическое дерево»</w:t>
      </w:r>
      <w:r w:rsidRPr="00FF64EC">
        <w:rPr>
          <w:sz w:val="28"/>
          <w:szCs w:val="28"/>
        </w:rPr>
        <w:t xml:space="preserve"> (для каждого уч</w:t>
      </w:r>
      <w:r>
        <w:rPr>
          <w:sz w:val="28"/>
          <w:szCs w:val="28"/>
        </w:rPr>
        <w:t>астника</w:t>
      </w:r>
      <w:r w:rsidRPr="00FF64EC">
        <w:rPr>
          <w:sz w:val="28"/>
          <w:szCs w:val="28"/>
        </w:rPr>
        <w:t xml:space="preserve">),  цветные карандаши, фломастеры, маркеры,  карточки «кирпичики», двусторонний скотч, плакат «Дерево чувств», </w:t>
      </w:r>
      <w:r w:rsidRPr="00B2135D">
        <w:rPr>
          <w:sz w:val="28"/>
          <w:szCs w:val="28"/>
        </w:rPr>
        <w:t>карточки «</w:t>
      </w:r>
      <w:r w:rsidRPr="00B2135D">
        <w:rPr>
          <w:sz w:val="28"/>
          <w:szCs w:val="28"/>
          <w:shd w:val="clear" w:color="auto" w:fill="FFFFFF"/>
        </w:rPr>
        <w:t>перевертыши»</w:t>
      </w:r>
      <w:r w:rsidRPr="00B2135D">
        <w:rPr>
          <w:sz w:val="28"/>
          <w:szCs w:val="28"/>
        </w:rPr>
        <w:t>, листок обратной связи</w:t>
      </w:r>
      <w:r>
        <w:rPr>
          <w:sz w:val="28"/>
          <w:szCs w:val="28"/>
        </w:rPr>
        <w:t xml:space="preserve"> </w:t>
      </w:r>
      <w:r w:rsidRPr="00FF64EC">
        <w:rPr>
          <w:sz w:val="28"/>
          <w:szCs w:val="28"/>
        </w:rPr>
        <w:t>(для каждого уч</w:t>
      </w:r>
      <w:r>
        <w:rPr>
          <w:sz w:val="28"/>
          <w:szCs w:val="28"/>
        </w:rPr>
        <w:t>астника).</w:t>
      </w:r>
    </w:p>
    <w:p w14:paraId="5E03D579" w14:textId="77777777" w:rsidR="002E125C" w:rsidRDefault="002E125C" w:rsidP="002E125C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42172F9" w14:textId="77777777" w:rsidR="002E125C" w:rsidRDefault="002E125C" w:rsidP="002E125C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244A981" w14:textId="77777777" w:rsidR="002E125C" w:rsidRPr="00FF64EC" w:rsidRDefault="002E125C" w:rsidP="002E125C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F2774AF" w14:textId="77777777" w:rsidR="002E125C" w:rsidRPr="00FF64EC" w:rsidRDefault="002E125C" w:rsidP="002E125C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7B4279A" w14:textId="77777777" w:rsidR="002E125C" w:rsidRPr="00FF64EC" w:rsidRDefault="002E125C" w:rsidP="002E125C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5602A79" w14:textId="77777777" w:rsidR="002E125C" w:rsidRDefault="002E125C" w:rsidP="002E125C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4A0A2B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47505E4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86FAF60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FA7F4E1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6A3103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9E6E853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A6BA6BF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EE8CB1F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C54704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2424DBA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4ACBA47" w14:textId="77777777" w:rsidR="002E125C" w:rsidRDefault="002E125C" w:rsidP="002E125C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3744E1" w14:textId="77777777" w:rsidR="002E125C" w:rsidRDefault="002E125C" w:rsidP="002E125C">
      <w:pPr>
        <w:tabs>
          <w:tab w:val="left" w:pos="33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DE486A" w14:textId="77777777" w:rsidR="002E125C" w:rsidRDefault="002E125C" w:rsidP="002E125C">
      <w:pPr>
        <w:tabs>
          <w:tab w:val="left" w:pos="3300"/>
        </w:tabs>
        <w:ind w:firstLine="709"/>
        <w:rPr>
          <w:sz w:val="28"/>
          <w:szCs w:val="28"/>
        </w:rPr>
      </w:pPr>
    </w:p>
    <w:p w14:paraId="01730A3E" w14:textId="0C5A4A3A" w:rsidR="002E125C" w:rsidRDefault="002E125C" w:rsidP="002E125C">
      <w:pPr>
        <w:tabs>
          <w:tab w:val="left" w:pos="3300"/>
        </w:tabs>
        <w:ind w:firstLine="709"/>
        <w:rPr>
          <w:sz w:val="28"/>
          <w:szCs w:val="28"/>
        </w:rPr>
      </w:pPr>
      <w:r w:rsidRPr="00047485">
        <w:rPr>
          <w:sz w:val="28"/>
          <w:szCs w:val="28"/>
        </w:rPr>
        <w:lastRenderedPageBreak/>
        <w:t>ВСТУПИТЕЛЬНАЯ ЧАСТЬ</w:t>
      </w:r>
    </w:p>
    <w:p w14:paraId="355C94D6" w14:textId="77777777" w:rsidR="002E125C" w:rsidRDefault="002E125C" w:rsidP="002E125C">
      <w:pPr>
        <w:tabs>
          <w:tab w:val="left" w:pos="3300"/>
        </w:tabs>
        <w:ind w:firstLine="709"/>
        <w:rPr>
          <w:sz w:val="28"/>
          <w:szCs w:val="28"/>
        </w:rPr>
      </w:pPr>
    </w:p>
    <w:p w14:paraId="3BC6A4F1" w14:textId="77777777" w:rsidR="002E125C" w:rsidRPr="004F0D1F" w:rsidRDefault="002E125C" w:rsidP="002E125C">
      <w:pPr>
        <w:shd w:val="clear" w:color="auto" w:fill="FFFFFF"/>
        <w:ind w:left="4678"/>
        <w:rPr>
          <w:i/>
          <w:sz w:val="28"/>
          <w:szCs w:val="28"/>
        </w:rPr>
      </w:pPr>
      <w:r w:rsidRPr="004F0D1F">
        <w:rPr>
          <w:i/>
          <w:sz w:val="28"/>
          <w:szCs w:val="28"/>
        </w:rPr>
        <w:t>Залог семейного счастья в доброте, откровенности,</w:t>
      </w:r>
      <w:r>
        <w:rPr>
          <w:i/>
          <w:sz w:val="28"/>
          <w:szCs w:val="28"/>
        </w:rPr>
        <w:t xml:space="preserve"> </w:t>
      </w:r>
      <w:r w:rsidRPr="004F0D1F">
        <w:rPr>
          <w:i/>
          <w:sz w:val="28"/>
          <w:szCs w:val="28"/>
        </w:rPr>
        <w:t>отзывчивости...</w:t>
      </w:r>
      <w:r w:rsidRPr="004F0D1F">
        <w:rPr>
          <w:i/>
          <w:sz w:val="28"/>
          <w:szCs w:val="28"/>
        </w:rPr>
        <w:br/>
        <w:t xml:space="preserve">                                           </w:t>
      </w:r>
      <w:r>
        <w:rPr>
          <w:i/>
          <w:sz w:val="28"/>
          <w:szCs w:val="28"/>
        </w:rPr>
        <w:t xml:space="preserve">      </w:t>
      </w:r>
      <w:r w:rsidRPr="004F0D1F">
        <w:rPr>
          <w:i/>
          <w:sz w:val="28"/>
          <w:szCs w:val="28"/>
        </w:rPr>
        <w:t xml:space="preserve"> Э. Золя</w:t>
      </w:r>
    </w:p>
    <w:p w14:paraId="4EB296AA" w14:textId="77777777" w:rsidR="002E125C" w:rsidRPr="00047485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44AE980" w14:textId="77777777" w:rsidR="002E125C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Семья – это святое слово, </w:t>
      </w:r>
    </w:p>
    <w:p w14:paraId="38ECA300" w14:textId="77777777" w:rsidR="002E125C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И обижать его нельзя!</w:t>
      </w:r>
    </w:p>
    <w:p w14:paraId="6936061F" w14:textId="77777777" w:rsidR="002E125C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нем наши корни, наша сила,</w:t>
      </w:r>
    </w:p>
    <w:p w14:paraId="5895CC45" w14:textId="77777777" w:rsidR="002E125C" w:rsidRPr="00486EDE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Наши заветные слова!</w:t>
      </w:r>
    </w:p>
    <w:p w14:paraId="05CA5A52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О доме родном, родимом, отцовском сложено и до сих пор слагается неисчислимое множество стихов, песен и легенд. По своей значимости родной дом стоял в ряду таких понятий русского народа, как жизнь, совесть, Родина, земля, добро, отец и мать. Дом этот всегда отличается от других домов, хотя конструкции строительства могут быть схожи. Разница заключается в самой ат</w:t>
      </w:r>
      <w:r w:rsidRPr="00486EDE">
        <w:rPr>
          <w:sz w:val="28"/>
          <w:szCs w:val="28"/>
        </w:rPr>
        <w:softHyphen/>
        <w:t xml:space="preserve">мосфере семьи, семейных привычках, традициях – культуре семьи. </w:t>
      </w:r>
    </w:p>
    <w:p w14:paraId="3EF7BACE" w14:textId="77777777" w:rsidR="002E125C" w:rsidRPr="00D944B4" w:rsidRDefault="002E125C" w:rsidP="002E125C">
      <w:pPr>
        <w:ind w:firstLine="709"/>
        <w:jc w:val="both"/>
        <w:rPr>
          <w:b/>
          <w:sz w:val="28"/>
          <w:szCs w:val="28"/>
        </w:rPr>
      </w:pPr>
      <w:r w:rsidRPr="00D944B4">
        <w:rPr>
          <w:b/>
          <w:sz w:val="28"/>
          <w:szCs w:val="28"/>
        </w:rPr>
        <w:t>Упражнение «Ассоциации»</w:t>
      </w:r>
    </w:p>
    <w:p w14:paraId="40C64176" w14:textId="77777777" w:rsidR="002E125C" w:rsidRPr="00486EDE" w:rsidRDefault="002E125C" w:rsidP="002E125C">
      <w:pPr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Довольно часто мы слышим или произносим слово «семья», но часто ли задумываемся о том, что оно обозначает? Какое определение вы бы дали понятию «семья»? (Ответы участников).</w:t>
      </w:r>
    </w:p>
    <w:p w14:paraId="10CA106E" w14:textId="77777777" w:rsidR="002E125C" w:rsidRPr="00D944B4" w:rsidRDefault="002E125C" w:rsidP="002E125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944B4">
        <w:rPr>
          <w:bCs/>
          <w:i/>
          <w:sz w:val="28"/>
          <w:szCs w:val="28"/>
        </w:rPr>
        <w:t>Ведущий:</w:t>
      </w:r>
    </w:p>
    <w:p w14:paraId="32E50728" w14:textId="77777777" w:rsidR="002E125C" w:rsidRPr="00486EDE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Да, действительно все эти слова подходят к теме моя семья, но сегодня мы поговорим о вашей будущей семье, каким вы его представляете.</w:t>
      </w:r>
    </w:p>
    <w:p w14:paraId="1750500B" w14:textId="77777777" w:rsidR="002E125C" w:rsidRPr="00486EDE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 xml:space="preserve">Я неслучайно выбрала тему </w:t>
      </w:r>
      <w:r>
        <w:rPr>
          <w:sz w:val="28"/>
          <w:szCs w:val="28"/>
        </w:rPr>
        <w:t>кураторского</w:t>
      </w:r>
      <w:r w:rsidRPr="00486EDE">
        <w:rPr>
          <w:sz w:val="28"/>
          <w:szCs w:val="28"/>
        </w:rPr>
        <w:t xml:space="preserve"> часа </w:t>
      </w:r>
      <w:r>
        <w:rPr>
          <w:sz w:val="28"/>
          <w:szCs w:val="28"/>
        </w:rPr>
        <w:t>«Моя семья»</w:t>
      </w:r>
      <w:r w:rsidRPr="00486EDE">
        <w:rPr>
          <w:sz w:val="28"/>
          <w:szCs w:val="28"/>
        </w:rPr>
        <w:t>. Вы взрослые юноши и девушки, пройд</w:t>
      </w:r>
      <w:r>
        <w:rPr>
          <w:sz w:val="28"/>
          <w:szCs w:val="28"/>
        </w:rPr>
        <w:t>е</w:t>
      </w:r>
      <w:r w:rsidRPr="00486EDE">
        <w:rPr>
          <w:sz w:val="28"/>
          <w:szCs w:val="28"/>
        </w:rPr>
        <w:t xml:space="preserve">т немного времени и каждый из вас создаст свою семью. </w:t>
      </w:r>
    </w:p>
    <w:p w14:paraId="7F1B668C" w14:textId="77777777" w:rsidR="002E125C" w:rsidRPr="00A85463" w:rsidRDefault="002E125C" w:rsidP="002E125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85463">
        <w:rPr>
          <w:b/>
          <w:sz w:val="28"/>
          <w:szCs w:val="28"/>
        </w:rPr>
        <w:t>Упражнение «Дерево чувств»</w:t>
      </w:r>
    </w:p>
    <w:p w14:paraId="5939FDAC" w14:textId="77777777" w:rsidR="002E125C" w:rsidRPr="00486EDE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С помощью листочков от дерева постарайтесь выразить сво</w:t>
      </w:r>
      <w:r>
        <w:rPr>
          <w:sz w:val="28"/>
          <w:szCs w:val="28"/>
        </w:rPr>
        <w:t>е</w:t>
      </w:r>
      <w:r w:rsidRPr="00486EDE">
        <w:rPr>
          <w:sz w:val="28"/>
          <w:szCs w:val="28"/>
        </w:rPr>
        <w:t xml:space="preserve"> настроение и эмоциональное состояние к слову «семья». Хочу напомнить, какому настроению соответствует какой цвет:</w:t>
      </w:r>
    </w:p>
    <w:p w14:paraId="20C59038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красный – восторженное;</w:t>
      </w:r>
    </w:p>
    <w:p w14:paraId="563A7AED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оранжевый – радостное;</w:t>
      </w:r>
    </w:p>
    <w:p w14:paraId="1C8AB3FC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желтый – приятное;</w:t>
      </w:r>
    </w:p>
    <w:p w14:paraId="102794E1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зеленый – спокойное;</w:t>
      </w:r>
    </w:p>
    <w:p w14:paraId="59873668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синий – грустное;</w:t>
      </w:r>
    </w:p>
    <w:p w14:paraId="333F163D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фиолетовый – напряженное;</w:t>
      </w:r>
    </w:p>
    <w:p w14:paraId="1644EF90" w14:textId="77777777" w:rsidR="002E125C" w:rsidRPr="00D95226" w:rsidRDefault="002E125C" w:rsidP="002E125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226">
        <w:rPr>
          <w:rFonts w:ascii="Times New Roman" w:hAnsi="Times New Roman" w:cs="Times New Roman"/>
          <w:sz w:val="28"/>
          <w:szCs w:val="28"/>
        </w:rPr>
        <w:t>черный – уныние.</w:t>
      </w:r>
    </w:p>
    <w:p w14:paraId="6DA73323" w14:textId="77777777" w:rsidR="002E125C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Каждая группа на крону дерева на плакате прикрепляет листочки с выбранными цветам</w:t>
      </w:r>
      <w:r w:rsidRPr="00246A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46A77">
        <w:rPr>
          <w:b/>
          <w:i/>
          <w:sz w:val="28"/>
          <w:szCs w:val="28"/>
        </w:rPr>
        <w:t>(приложение №</w:t>
      </w:r>
      <w:r>
        <w:rPr>
          <w:b/>
          <w:i/>
          <w:sz w:val="28"/>
          <w:szCs w:val="28"/>
        </w:rPr>
        <w:t>1</w:t>
      </w:r>
      <w:r w:rsidRPr="00246A77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14:paraId="4261BF06" w14:textId="77777777" w:rsidR="002E125C" w:rsidRPr="00486EDE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D944B4">
        <w:rPr>
          <w:bCs/>
          <w:i/>
          <w:sz w:val="28"/>
          <w:szCs w:val="28"/>
        </w:rPr>
        <w:t>Комментарии:</w:t>
      </w:r>
      <w:r w:rsidRPr="00486EDE">
        <w:rPr>
          <w:sz w:val="28"/>
          <w:szCs w:val="28"/>
        </w:rPr>
        <w:t> Посмотрите на дерево, которое вы сотворили своими руками. Какой цвет преобладает на нем? Вы видите</w:t>
      </w:r>
      <w:r>
        <w:rPr>
          <w:sz w:val="28"/>
          <w:szCs w:val="28"/>
        </w:rPr>
        <w:t>, что</w:t>
      </w:r>
      <w:r w:rsidRPr="00486EDE">
        <w:rPr>
          <w:sz w:val="28"/>
          <w:szCs w:val="28"/>
        </w:rPr>
        <w:t xml:space="preserve"> у нас с вами понятие «семьи» ассоциируется с благополучием, теплом и спокойствием.</w:t>
      </w:r>
    </w:p>
    <w:p w14:paraId="3AEA2604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06C0D401" w14:textId="77777777" w:rsidR="00CB2846" w:rsidRDefault="00CB2846" w:rsidP="002E125C">
      <w:pPr>
        <w:ind w:firstLine="709"/>
        <w:jc w:val="center"/>
        <w:rPr>
          <w:sz w:val="28"/>
          <w:szCs w:val="28"/>
        </w:rPr>
      </w:pPr>
    </w:p>
    <w:p w14:paraId="43C14351" w14:textId="3348B126" w:rsidR="002E125C" w:rsidRDefault="002E125C" w:rsidP="002E125C">
      <w:pPr>
        <w:ind w:firstLine="709"/>
        <w:jc w:val="center"/>
        <w:rPr>
          <w:sz w:val="28"/>
          <w:szCs w:val="28"/>
        </w:rPr>
      </w:pPr>
      <w:r w:rsidRPr="00047485">
        <w:rPr>
          <w:sz w:val="28"/>
          <w:szCs w:val="28"/>
        </w:rPr>
        <w:lastRenderedPageBreak/>
        <w:t>ОСНОВНАЯ ЧАСТЬ</w:t>
      </w:r>
    </w:p>
    <w:p w14:paraId="6840486D" w14:textId="77777777" w:rsidR="002E125C" w:rsidRPr="00047485" w:rsidRDefault="002E125C" w:rsidP="002E125C">
      <w:pPr>
        <w:ind w:firstLine="709"/>
        <w:jc w:val="center"/>
        <w:rPr>
          <w:sz w:val="28"/>
          <w:szCs w:val="28"/>
        </w:rPr>
      </w:pPr>
    </w:p>
    <w:p w14:paraId="05275AD0" w14:textId="77777777" w:rsidR="002E125C" w:rsidRPr="00D944B4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D944B4">
        <w:rPr>
          <w:sz w:val="28"/>
          <w:szCs w:val="28"/>
        </w:rPr>
        <w:t>Для каждого из вас слово «семья» имеет свое значение.</w:t>
      </w:r>
    </w:p>
    <w:p w14:paraId="51D38F8A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А вот что мы можем прочитать в словаре С.И. Ожегова: «Семья – группа живущих вместе близких родственников». Но далее отмечено, что слово «семья» многозначное. Это и многодетная семья, семья животных и птиц, языковая семья.</w:t>
      </w:r>
    </w:p>
    <w:p w14:paraId="3C3680E4" w14:textId="77777777" w:rsidR="002E125C" w:rsidRPr="00A123A0" w:rsidRDefault="002E125C" w:rsidP="002E125C">
      <w:pPr>
        <w:ind w:firstLine="709"/>
        <w:jc w:val="both"/>
        <w:rPr>
          <w:sz w:val="4"/>
          <w:szCs w:val="4"/>
        </w:rPr>
      </w:pPr>
    </w:p>
    <w:p w14:paraId="11FB89EA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С социальной точки зрения, семья – это малая социальная группа, члены которой связаны браком, родительством и родством, общностью быта, общим бюджетом и взаимной моральной ответственностью.</w:t>
      </w:r>
    </w:p>
    <w:p w14:paraId="79E69CBD" w14:textId="77777777" w:rsidR="002E125C" w:rsidRPr="00B52D69" w:rsidRDefault="002E125C" w:rsidP="002E125C">
      <w:pPr>
        <w:ind w:firstLine="709"/>
        <w:jc w:val="both"/>
        <w:rPr>
          <w:sz w:val="4"/>
          <w:szCs w:val="4"/>
        </w:rPr>
      </w:pPr>
    </w:p>
    <w:p w14:paraId="1F17EA7C" w14:textId="77777777" w:rsidR="002E125C" w:rsidRPr="00D944B4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 xml:space="preserve">В произведении Юрия Куранова «Тепло родного очага» так раскрывается понятие «семья»: семь – я. То есть я повторен в детях моих семь раз. Потому что считалось: семь человек детей должно быть в каждой семье. А почему? Издавна цифра «семь» считается многозначительной и особо счастливой, потому что означает полноту земной жизни человека, успех во всех его добрых начинаниях. </w:t>
      </w:r>
    </w:p>
    <w:p w14:paraId="738B5935" w14:textId="77777777" w:rsidR="002E125C" w:rsidRPr="00D944B4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 xml:space="preserve">Как видим, какое бы определение семье мы ни дали, во всех значениях есть одна общая черта – это единение. Как же важно это сейчас, в наши дни! </w:t>
      </w:r>
    </w:p>
    <w:p w14:paraId="43EA2F01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Итак, цель нашего кураторского часа – проанализировать семейные ценности и традиции в семье, а также осознать собственные семейные ценности. Скоро вы начнете самостоятельную жизнь, у вас будут свои семьи, дети, и очень важно, как вы выстроите отношения в семье. Совершается извечный круговорот жизни, в котором семья занимает одно из главнейших мест.</w:t>
      </w:r>
    </w:p>
    <w:p w14:paraId="0A1A10CF" w14:textId="77777777" w:rsidR="002E125C" w:rsidRPr="00A123A0" w:rsidRDefault="002E125C" w:rsidP="002E125C">
      <w:pPr>
        <w:ind w:firstLine="709"/>
        <w:jc w:val="both"/>
        <w:rPr>
          <w:sz w:val="4"/>
          <w:szCs w:val="4"/>
        </w:rPr>
      </w:pPr>
    </w:p>
    <w:p w14:paraId="250387B4" w14:textId="77777777" w:rsidR="002E125C" w:rsidRPr="00D944B4" w:rsidRDefault="002E125C" w:rsidP="002E125C">
      <w:pPr>
        <w:ind w:firstLine="709"/>
        <w:jc w:val="both"/>
        <w:rPr>
          <w:b/>
          <w:sz w:val="28"/>
          <w:szCs w:val="28"/>
        </w:rPr>
      </w:pPr>
      <w:r w:rsidRPr="00D944B4">
        <w:rPr>
          <w:b/>
          <w:sz w:val="28"/>
          <w:szCs w:val="28"/>
        </w:rPr>
        <w:t>Упражнение «</w:t>
      </w:r>
      <w:bookmarkStart w:id="0" w:name="OLE_LINK1"/>
      <w:bookmarkEnd w:id="0"/>
      <w:r w:rsidRPr="00D944B4">
        <w:rPr>
          <w:b/>
          <w:sz w:val="28"/>
          <w:szCs w:val="28"/>
        </w:rPr>
        <w:t>Семья – это…»</w:t>
      </w:r>
    </w:p>
    <w:p w14:paraId="1379C834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Уча</w:t>
      </w:r>
      <w:r>
        <w:rPr>
          <w:sz w:val="28"/>
          <w:szCs w:val="28"/>
        </w:rPr>
        <w:t>стники</w:t>
      </w:r>
      <w:r w:rsidRPr="00D944B4">
        <w:rPr>
          <w:sz w:val="28"/>
          <w:szCs w:val="28"/>
        </w:rPr>
        <w:t xml:space="preserve"> по очереди называют слово, которое ассоциируется у них с понятием «семья». Слова не должны повторяться. Если у</w:t>
      </w:r>
      <w:r>
        <w:rPr>
          <w:sz w:val="28"/>
          <w:szCs w:val="28"/>
        </w:rPr>
        <w:t>частник</w:t>
      </w:r>
      <w:r w:rsidRPr="00D944B4">
        <w:rPr>
          <w:sz w:val="28"/>
          <w:szCs w:val="28"/>
        </w:rPr>
        <w:t xml:space="preserve"> не готов назвать вариант ответа, он может пропустить свою очередь и сказать слово в конце.</w:t>
      </w:r>
      <w:r>
        <w:rPr>
          <w:sz w:val="28"/>
          <w:szCs w:val="28"/>
        </w:rPr>
        <w:t xml:space="preserve"> Ведущий записывает слова на ватмане.</w:t>
      </w:r>
    </w:p>
    <w:p w14:paraId="42023521" w14:textId="77777777" w:rsidR="002E125C" w:rsidRPr="00A123A0" w:rsidRDefault="002E125C" w:rsidP="002E125C">
      <w:pPr>
        <w:ind w:firstLine="709"/>
        <w:jc w:val="both"/>
        <w:rPr>
          <w:sz w:val="4"/>
          <w:szCs w:val="4"/>
        </w:rPr>
      </w:pPr>
    </w:p>
    <w:p w14:paraId="69BCFC57" w14:textId="77777777" w:rsidR="002E125C" w:rsidRPr="00D944B4" w:rsidRDefault="002E125C" w:rsidP="002E125C">
      <w:pPr>
        <w:ind w:firstLine="709"/>
        <w:jc w:val="both"/>
        <w:rPr>
          <w:i/>
          <w:sz w:val="28"/>
          <w:szCs w:val="28"/>
        </w:rPr>
      </w:pPr>
      <w:r w:rsidRPr="00D944B4">
        <w:rPr>
          <w:i/>
          <w:sz w:val="28"/>
          <w:szCs w:val="28"/>
        </w:rPr>
        <w:t>Вопросы для обсуждения:</w:t>
      </w:r>
    </w:p>
    <w:p w14:paraId="12298F24" w14:textId="77777777" w:rsidR="002E125C" w:rsidRPr="00D944B4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1. Трудно было выполнять задание?</w:t>
      </w:r>
    </w:p>
    <w:p w14:paraId="5F652361" w14:textId="77777777" w:rsidR="002E125C" w:rsidRPr="00D944B4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 xml:space="preserve">2. Каких было больше ассоциаций </w:t>
      </w:r>
      <w:r>
        <w:rPr>
          <w:sz w:val="28"/>
          <w:szCs w:val="28"/>
        </w:rPr>
        <w:t>–</w:t>
      </w:r>
      <w:r w:rsidRPr="00D944B4">
        <w:rPr>
          <w:sz w:val="28"/>
          <w:szCs w:val="28"/>
        </w:rPr>
        <w:t xml:space="preserve"> позитивных или негативных?</w:t>
      </w:r>
    </w:p>
    <w:p w14:paraId="460B2F22" w14:textId="77777777" w:rsidR="002E125C" w:rsidRPr="00D944B4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3. Как вы думаете, почему было больше позитивных высказываний?</w:t>
      </w:r>
    </w:p>
    <w:p w14:paraId="361BFE99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D944B4">
        <w:rPr>
          <w:sz w:val="28"/>
          <w:szCs w:val="28"/>
        </w:rPr>
        <w:t>4. Какие слова, понятия актуальны для вашей семьи?</w:t>
      </w:r>
    </w:p>
    <w:p w14:paraId="6B0305DA" w14:textId="77777777" w:rsidR="002E125C" w:rsidRPr="00A123A0" w:rsidRDefault="002E125C" w:rsidP="002E125C">
      <w:pPr>
        <w:ind w:firstLine="709"/>
        <w:jc w:val="both"/>
        <w:rPr>
          <w:sz w:val="4"/>
          <w:szCs w:val="4"/>
        </w:rPr>
      </w:pPr>
    </w:p>
    <w:p w14:paraId="6E0466F7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D944B4">
        <w:rPr>
          <w:rFonts w:ascii="Times New Roman" w:hAnsi="Times New Roman" w:cs="Times New Roman"/>
          <w:sz w:val="28"/>
          <w:szCs w:val="28"/>
        </w:rPr>
        <w:t xml:space="preserve"> В давние времена жила большая дружная семья из 100 человек, и в ней всегда царили мир, любовь и согласие. Молва об этой семье долетела до правителя этой страны. Он вызвал к себе главу семьи и спросил у него: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4B4">
        <w:rPr>
          <w:rFonts w:ascii="Times New Roman" w:hAnsi="Times New Roman" w:cs="Times New Roman"/>
          <w:sz w:val="28"/>
          <w:szCs w:val="28"/>
        </w:rPr>
        <w:t>Как вам удается жить, никогда не ссорясь?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4B4">
        <w:rPr>
          <w:rFonts w:ascii="Times New Roman" w:hAnsi="Times New Roman" w:cs="Times New Roman"/>
          <w:sz w:val="28"/>
          <w:szCs w:val="28"/>
        </w:rPr>
        <w:t xml:space="preserve"> Тот взял бумагу и написал на ней что-то. Ответ очень удивил правителя: там было написано слово «понимание»!</w:t>
      </w:r>
    </w:p>
    <w:p w14:paraId="39EF0BCA" w14:textId="77777777" w:rsidR="002E125C" w:rsidRPr="00A123A0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4"/>
          <w:szCs w:val="4"/>
        </w:rPr>
      </w:pPr>
    </w:p>
    <w:p w14:paraId="22A41A2E" w14:textId="77777777" w:rsidR="002E125C" w:rsidRPr="00D944B4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944B4">
        <w:rPr>
          <w:rFonts w:ascii="Times New Roman" w:hAnsi="Times New Roman" w:cs="Times New Roman"/>
          <w:b/>
          <w:sz w:val="28"/>
          <w:szCs w:val="28"/>
        </w:rPr>
        <w:t>Упражнение «Счастливый дом»</w:t>
      </w:r>
    </w:p>
    <w:p w14:paraId="0C8D095E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sz w:val="28"/>
          <w:szCs w:val="28"/>
        </w:rPr>
        <w:t>А как вы думаете, каковы основные принципы семьи? Давайте попробуем смоделировать счастливую семью, работая в группах.</w:t>
      </w:r>
    </w:p>
    <w:p w14:paraId="19AD0689" w14:textId="77777777" w:rsidR="002E125C" w:rsidRPr="00A123A0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4"/>
          <w:szCs w:val="4"/>
        </w:rPr>
      </w:pPr>
    </w:p>
    <w:p w14:paraId="1DE06FC4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6A7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D94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C7C4F" w14:textId="77777777" w:rsidR="002E125C" w:rsidRPr="00246A77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sz w:val="28"/>
          <w:szCs w:val="28"/>
        </w:rPr>
        <w:lastRenderedPageBreak/>
        <w:t>У вас на столах лежат карточки со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77">
        <w:rPr>
          <w:rFonts w:ascii="Times New Roman" w:hAnsi="Times New Roman" w:cs="Times New Roman"/>
          <w:sz w:val="28"/>
          <w:szCs w:val="28"/>
        </w:rPr>
        <w:t xml:space="preserve">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</w:t>
      </w:r>
      <w:r>
        <w:rPr>
          <w:rFonts w:ascii="Times New Roman" w:hAnsi="Times New Roman" w:cs="Times New Roman"/>
          <w:sz w:val="28"/>
          <w:szCs w:val="28"/>
        </w:rPr>
        <w:t>самопожертвование, порядочность</w:t>
      </w:r>
      <w:r w:rsidRPr="00246A77">
        <w:rPr>
          <w:rFonts w:ascii="Times New Roman" w:hAnsi="Times New Roman" w:cs="Times New Roman"/>
          <w:sz w:val="28"/>
          <w:szCs w:val="28"/>
        </w:rPr>
        <w:t xml:space="preserve"> </w:t>
      </w:r>
      <w:r w:rsidRPr="00246A77">
        <w:rPr>
          <w:rFonts w:ascii="Times New Roman" w:hAnsi="Times New Roman" w:cs="Times New Roman"/>
          <w:b/>
          <w:i/>
          <w:sz w:val="28"/>
          <w:szCs w:val="28"/>
        </w:rPr>
        <w:t>(приложение №2)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3A9AED4" w14:textId="77777777" w:rsidR="002E125C" w:rsidRPr="00D944B4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sz w:val="28"/>
          <w:szCs w:val="28"/>
        </w:rPr>
        <w:t>Постройте, пожалуйста, из этих карточек счастливый семейный дом, определив, что пойдет в фундамент, что может стать стенами и крышей будущего семейного дома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944B4">
        <w:rPr>
          <w:rFonts w:ascii="Times New Roman" w:hAnsi="Times New Roman" w:cs="Times New Roman"/>
          <w:sz w:val="28"/>
          <w:szCs w:val="28"/>
        </w:rPr>
        <w:t xml:space="preserve">осле выполнения задания представители </w:t>
      </w:r>
      <w:r>
        <w:rPr>
          <w:rFonts w:ascii="Times New Roman" w:hAnsi="Times New Roman" w:cs="Times New Roman"/>
          <w:sz w:val="28"/>
          <w:szCs w:val="28"/>
        </w:rPr>
        <w:t>групп озвучивают свой результат.</w:t>
      </w:r>
    </w:p>
    <w:p w14:paraId="0FA4C379" w14:textId="77777777" w:rsidR="002E125C" w:rsidRPr="00D944B4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6A77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246A77">
        <w:rPr>
          <w:rFonts w:ascii="Times New Roman" w:hAnsi="Times New Roman" w:cs="Times New Roman"/>
          <w:sz w:val="28"/>
          <w:szCs w:val="28"/>
        </w:rPr>
        <w:t xml:space="preserve"> </w:t>
      </w:r>
      <w:r w:rsidRPr="00D944B4">
        <w:rPr>
          <w:rFonts w:ascii="Times New Roman" w:hAnsi="Times New Roman" w:cs="Times New Roman"/>
          <w:sz w:val="28"/>
          <w:szCs w:val="28"/>
        </w:rPr>
        <w:t>Для хорошей семьи характерно: уважение друг к другу, честность, желание быть вместе, сходство интересов и жизненных ценностей.</w:t>
      </w:r>
    </w:p>
    <w:p w14:paraId="3EEBC53C" w14:textId="77777777" w:rsidR="002E125C" w:rsidRPr="00D944B4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sz w:val="28"/>
          <w:szCs w:val="28"/>
        </w:rPr>
        <w:t>В здоровой семейной системе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</w:t>
      </w:r>
    </w:p>
    <w:p w14:paraId="75FA6530" w14:textId="77777777" w:rsidR="002E125C" w:rsidRPr="00D944B4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sz w:val="28"/>
          <w:szCs w:val="28"/>
        </w:rPr>
        <w:t>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</w:t>
      </w:r>
    </w:p>
    <w:p w14:paraId="2208CCD6" w14:textId="77777777" w:rsidR="002E125C" w:rsidRPr="004A1A2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A28">
        <w:rPr>
          <w:rFonts w:ascii="Times New Roman" w:hAnsi="Times New Roman" w:cs="Times New Roman"/>
          <w:sz w:val="28"/>
          <w:szCs w:val="28"/>
        </w:rPr>
        <w:t>В принципах семейной жизни закодирована вечная мудрость сотен поколений. В 16 веке в России распространилась любопытная книга “Домострой”. В ней давались поучения и наставления мужу, жене, детям</w:t>
      </w:r>
      <w:r>
        <w:rPr>
          <w:rFonts w:ascii="Times New Roman" w:hAnsi="Times New Roman" w:cs="Times New Roman"/>
          <w:sz w:val="28"/>
          <w:szCs w:val="28"/>
        </w:rPr>
        <w:t>. Там шла речь о самом главном –</w:t>
      </w:r>
      <w:r w:rsidRPr="004A1A28">
        <w:rPr>
          <w:rFonts w:ascii="Times New Roman" w:hAnsi="Times New Roman" w:cs="Times New Roman"/>
          <w:sz w:val="28"/>
          <w:szCs w:val="28"/>
        </w:rPr>
        <w:t xml:space="preserve"> об ответственности супругов друг за друга, за детей, за престарелых родителей, за духовное, нравственное и материальное благосостояние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28">
        <w:rPr>
          <w:rFonts w:ascii="Times New Roman" w:hAnsi="Times New Roman" w:cs="Times New Roman"/>
          <w:sz w:val="28"/>
          <w:szCs w:val="28"/>
        </w:rPr>
        <w:t>В традиционной системе ценностей семья всегда занимала видное место. А история наших семейных традиций весьма интересна и занятна. Например, современным супругам было бы любопытно узнать, что до 1917 года без ведома мужа жена не могла поехать даже к собственной маме, если та жила в другом городе. И если строптивая супруга проявляла упорство и непослушание, то мужчина имел полное право заявить на нее в полицию, и бедную женщину снимали с поезда и под конвоем водворяли обратно в дом законного супруга. А про Домострой все очень любят упоминать при любом случае, хотя мало кто знает, какой на самом деле тогда был семейный уклад.</w:t>
      </w:r>
    </w:p>
    <w:p w14:paraId="46A704E2" w14:textId="77777777" w:rsidR="002E125C" w:rsidRPr="004A1A2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A28">
        <w:rPr>
          <w:rFonts w:ascii="Times New Roman" w:hAnsi="Times New Roman" w:cs="Times New Roman"/>
          <w:sz w:val="28"/>
          <w:szCs w:val="28"/>
        </w:rPr>
        <w:t>Было в старину еще одно правило. Все нити управления в семье сосредотачи</w:t>
      </w:r>
      <w:r>
        <w:rPr>
          <w:rFonts w:ascii="Times New Roman" w:hAnsi="Times New Roman" w:cs="Times New Roman"/>
          <w:sz w:val="28"/>
          <w:szCs w:val="28"/>
        </w:rPr>
        <w:t>вались в руках одного человека –</w:t>
      </w:r>
      <w:r w:rsidRPr="004A1A28">
        <w:rPr>
          <w:rFonts w:ascii="Times New Roman" w:hAnsi="Times New Roman" w:cs="Times New Roman"/>
          <w:sz w:val="28"/>
          <w:szCs w:val="28"/>
        </w:rPr>
        <w:t xml:space="preserve"> отца. Подчинение ему было беспрекословным. Отец кормил семью и отвечал за ее благополучие. Мать воспитывала детей и вела домашнее хозяйство. Недаром существует пословица “хозяйка и кошка в избе, хозяин и собака во дворе”. </w:t>
      </w:r>
    </w:p>
    <w:p w14:paraId="10733576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A28">
        <w:rPr>
          <w:rFonts w:ascii="Times New Roman" w:hAnsi="Times New Roman" w:cs="Times New Roman"/>
          <w:sz w:val="28"/>
          <w:szCs w:val="28"/>
        </w:rPr>
        <w:t xml:space="preserve">Конечно, от прошлого можно отмахнуться. Это ведь так просто! Но оно всегда рядом. Исследования ученых показывают, что наши предки непосредственно влияют на наше физическое развитие. К сожалению, теперь сведения о предках у всех скупы. А в старину было не так. Прежде, чем женить сына или выдать замуж дочь, люди узнавали о будущих родственниках до пятого колена! Незнание своих предков приравнивалось к отсутствию </w:t>
      </w:r>
      <w:r w:rsidRPr="004A1A28">
        <w:rPr>
          <w:rFonts w:ascii="Times New Roman" w:hAnsi="Times New Roman" w:cs="Times New Roman"/>
          <w:sz w:val="28"/>
          <w:szCs w:val="28"/>
        </w:rPr>
        <w:lastRenderedPageBreak/>
        <w:t>образования. Итак, обратимся к генеалогии. Кто знает, что означает это слово?</w:t>
      </w:r>
      <w:r>
        <w:rPr>
          <w:rFonts w:ascii="Times New Roman" w:hAnsi="Times New Roman" w:cs="Times New Roman"/>
          <w:sz w:val="28"/>
          <w:szCs w:val="28"/>
        </w:rPr>
        <w:t xml:space="preserve"> (ответы участников).</w:t>
      </w:r>
    </w:p>
    <w:p w14:paraId="2ED69DCD" w14:textId="77777777" w:rsidR="002E125C" w:rsidRPr="004A1A2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1A28">
        <w:rPr>
          <w:rFonts w:ascii="Times New Roman" w:hAnsi="Times New Roman" w:cs="Times New Roman"/>
          <w:sz w:val="28"/>
          <w:szCs w:val="28"/>
        </w:rPr>
        <w:t xml:space="preserve">В переводе с греческого оно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28">
        <w:rPr>
          <w:rFonts w:ascii="Times New Roman" w:hAnsi="Times New Roman" w:cs="Times New Roman"/>
          <w:sz w:val="28"/>
          <w:szCs w:val="28"/>
        </w:rPr>
        <w:t>родословная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1A28">
        <w:rPr>
          <w:rFonts w:ascii="Times New Roman" w:hAnsi="Times New Roman" w:cs="Times New Roman"/>
          <w:sz w:val="28"/>
          <w:szCs w:val="28"/>
        </w:rPr>
        <w:t>, т.е. наука, занимающаяся поиском предков людей. Родословной во все времена и во всех странах предавалось большое значение. Например, для рыцарей важен был вопрос о чистоте крови при посвящении, при допуске к участию в турнире. В те времена возникла наука геральдика, живущая и поныне. А первыми профессиональными знатоками генеалогии были герольды.</w:t>
      </w:r>
    </w:p>
    <w:p w14:paraId="7A708235" w14:textId="77777777" w:rsidR="002E125C" w:rsidRPr="004C28A4" w:rsidRDefault="002E125C" w:rsidP="002E125C">
      <w:pPr>
        <w:ind w:firstLine="709"/>
        <w:jc w:val="both"/>
        <w:rPr>
          <w:sz w:val="28"/>
          <w:szCs w:val="28"/>
        </w:rPr>
      </w:pPr>
      <w:r w:rsidRPr="00EB25FE">
        <w:rPr>
          <w:b/>
          <w:sz w:val="28"/>
          <w:szCs w:val="28"/>
        </w:rPr>
        <w:t>Упражнение «</w:t>
      </w:r>
      <w:r w:rsidRPr="00EB25FE">
        <w:rPr>
          <w:b/>
          <w:sz w:val="28"/>
          <w:szCs w:val="28"/>
          <w:lang w:eastAsia="en-US"/>
        </w:rPr>
        <w:t>Генеалогическое дерево</w:t>
      </w:r>
      <w:r>
        <w:rPr>
          <w:b/>
          <w:sz w:val="28"/>
          <w:szCs w:val="28"/>
          <w:lang w:eastAsia="en-US"/>
        </w:rPr>
        <w:t>»</w:t>
      </w:r>
    </w:p>
    <w:p w14:paraId="4940290F" w14:textId="77777777" w:rsidR="002E125C" w:rsidRPr="004C28A4" w:rsidRDefault="002E125C" w:rsidP="002E125C">
      <w:pPr>
        <w:ind w:firstLine="709"/>
        <w:jc w:val="both"/>
        <w:rPr>
          <w:sz w:val="28"/>
          <w:szCs w:val="28"/>
        </w:rPr>
      </w:pPr>
      <w:r w:rsidRPr="004C28A4">
        <w:rPr>
          <w:sz w:val="28"/>
          <w:szCs w:val="28"/>
        </w:rPr>
        <w:t>Давайте проверим, до какого колена знают своих родственников в ваших семьях</w:t>
      </w:r>
      <w:r>
        <w:rPr>
          <w:sz w:val="28"/>
          <w:szCs w:val="28"/>
        </w:rPr>
        <w:t xml:space="preserve"> </w:t>
      </w:r>
      <w:r w:rsidRPr="00246A7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 №3</w:t>
      </w:r>
      <w:r w:rsidRPr="00246A77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14:paraId="3D73FD64" w14:textId="77777777" w:rsidR="002E125C" w:rsidRPr="0046401E" w:rsidRDefault="002E125C" w:rsidP="002E125C">
      <w:pPr>
        <w:ind w:firstLine="709"/>
        <w:jc w:val="both"/>
        <w:rPr>
          <w:sz w:val="28"/>
          <w:szCs w:val="28"/>
        </w:rPr>
      </w:pPr>
      <w:r w:rsidRPr="00246A77">
        <w:rPr>
          <w:i/>
          <w:sz w:val="28"/>
          <w:szCs w:val="28"/>
        </w:rPr>
        <w:t>Комментарии:</w:t>
      </w:r>
      <w:r w:rsidRPr="00246A77">
        <w:rPr>
          <w:sz w:val="28"/>
          <w:szCs w:val="28"/>
        </w:rPr>
        <w:t xml:space="preserve"> </w:t>
      </w:r>
      <w:r w:rsidRPr="004C28A4">
        <w:rPr>
          <w:sz w:val="28"/>
          <w:szCs w:val="28"/>
        </w:rPr>
        <w:t xml:space="preserve">Фамильная честь, интерес к своему роду </w:t>
      </w:r>
      <w:r>
        <w:rPr>
          <w:sz w:val="28"/>
          <w:szCs w:val="28"/>
        </w:rPr>
        <w:t>–</w:t>
      </w:r>
      <w:r w:rsidRPr="004C28A4">
        <w:rPr>
          <w:sz w:val="28"/>
          <w:szCs w:val="28"/>
        </w:rPr>
        <w:t xml:space="preserve"> все это ветви большого дерева, имя которому патриотизм. Нельзя жить и не помнить родства. </w:t>
      </w:r>
      <w:r w:rsidRPr="0046401E">
        <w:rPr>
          <w:sz w:val="28"/>
          <w:szCs w:val="28"/>
        </w:rPr>
        <w:t>В современном мире ослаблено влияние на внуков со стороны дедушек и бабушек, на детей со стороны отца и матери. Это несет большую потерю. Потерю не в деньгах, а в человечности и моральном здоровье молодого поколения.</w:t>
      </w:r>
    </w:p>
    <w:p w14:paraId="25CCB01C" w14:textId="77777777" w:rsidR="002E125C" w:rsidRPr="0046401E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4B4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01E">
        <w:rPr>
          <w:rFonts w:ascii="Times New Roman" w:hAnsi="Times New Roman" w:cs="Times New Roman"/>
          <w:sz w:val="28"/>
          <w:szCs w:val="28"/>
        </w:rPr>
        <w:t>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теплоту.</w:t>
      </w:r>
    </w:p>
    <w:p w14:paraId="388CE04A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401E">
        <w:rPr>
          <w:rFonts w:ascii="Times New Roman" w:hAnsi="Times New Roman" w:cs="Times New Roman"/>
          <w:sz w:val="28"/>
          <w:szCs w:val="28"/>
        </w:rPr>
        <w:t>Сегодня сама идея создания семьи постепенно утрачивает свою привлекательность в глазах многих молодых людей. Часто они предпочитают либо совсем не создавать семью, выбирая свободные отношения, либо создавать “пробные” гражданские браки, не беря на себя ответственности за результат этого эксперимента.</w:t>
      </w:r>
    </w:p>
    <w:p w14:paraId="0F85409E" w14:textId="77777777" w:rsidR="002E125C" w:rsidRDefault="002E125C" w:rsidP="002E125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color w:val="000000"/>
          <w:sz w:val="28"/>
          <w:szCs w:val="28"/>
        </w:rPr>
      </w:pPr>
      <w:r w:rsidRPr="0046401E">
        <w:rPr>
          <w:rFonts w:ascii="Open Sans" w:hAnsi="Open Sans"/>
          <w:color w:val="000000"/>
          <w:sz w:val="28"/>
          <w:szCs w:val="28"/>
        </w:rPr>
        <w:t>За последние 50 лет белорусы стали намного чаще разводиться. Крепких браков раз и на всю жизнь сейчас очень мало. Цифры, которые в очередной раз показала статистика, просто удивляют: в среднем один из двух браков распадается.</w:t>
      </w:r>
      <w:r>
        <w:rPr>
          <w:rFonts w:ascii="Open Sans" w:hAnsi="Open Sans"/>
          <w:color w:val="000000"/>
          <w:sz w:val="28"/>
          <w:szCs w:val="28"/>
        </w:rPr>
        <w:t xml:space="preserve"> Ч</w:t>
      </w:r>
      <w:r w:rsidRPr="0046401E">
        <w:rPr>
          <w:rFonts w:ascii="Open Sans" w:hAnsi="Open Sans"/>
          <w:color w:val="000000"/>
          <w:sz w:val="28"/>
          <w:szCs w:val="28"/>
        </w:rPr>
        <w:t>исло разводов с 60-х годов увеличилось в два раза. Кроме того, по показателю разводов на тысячу жителей наша страна занимает второе место в мире. Впереди нас только</w:t>
      </w:r>
      <w:r w:rsidRPr="0046401E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46401E">
        <w:rPr>
          <w:rStyle w:val="resh-link"/>
          <w:rFonts w:ascii="Open Sans" w:hAnsi="Open Sans"/>
          <w:color w:val="000000"/>
          <w:sz w:val="28"/>
          <w:szCs w:val="28"/>
        </w:rPr>
        <w:t>Россия</w:t>
      </w:r>
      <w:r w:rsidRPr="0046401E">
        <w:rPr>
          <w:rFonts w:ascii="Open Sans" w:hAnsi="Open Sans"/>
          <w:color w:val="000000"/>
          <w:sz w:val="28"/>
          <w:szCs w:val="28"/>
        </w:rPr>
        <w:t>. Почему так получается, ученые ответить затрудняются.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46401E">
        <w:rPr>
          <w:rFonts w:ascii="Open Sans" w:hAnsi="Open Sans"/>
          <w:color w:val="000000"/>
          <w:sz w:val="28"/>
          <w:szCs w:val="28"/>
        </w:rPr>
        <w:t>Чаще всего сейчас распадаются молодые браки продолжительностью от года до четырех лет. И это вызывает много вопросов. Непонятно, почему вступить в брак и развестись через год для молодежи стало очень просто.</w:t>
      </w:r>
    </w:p>
    <w:p w14:paraId="060C96B0" w14:textId="77777777" w:rsidR="002E125C" w:rsidRPr="00F44E9D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 xml:space="preserve">Мы должны помнить, что сердце человека – сад, в котором при правильном обращении прорастает любовь, но в нем также легко укореняются и очень быстро разрастаются человеческие пороки. Чтобы ни происходило в </w:t>
      </w:r>
      <w:r w:rsidRPr="00F44E9D">
        <w:rPr>
          <w:rFonts w:ascii="Times New Roman" w:hAnsi="Times New Roman" w:cs="Times New Roman"/>
          <w:sz w:val="28"/>
          <w:szCs w:val="28"/>
        </w:rPr>
        <w:lastRenderedPageBreak/>
        <w:t>обществе, семья создает среду и условия. И какие ценности мы проповедуем сейчас, то и прорастет в нашей семье.</w:t>
      </w:r>
    </w:p>
    <w:p w14:paraId="2BFD94A3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и традиций? </w:t>
      </w:r>
    </w:p>
    <w:p w14:paraId="3A3BFB9F" w14:textId="77777777" w:rsidR="002E125C" w:rsidRPr="00F44E9D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Что мы можем назвать семейными традициями? (работа в группах, обсуждение, выслушивание результатов каждой группы и общий вывод)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0C467" w14:textId="77777777" w:rsidR="002E125C" w:rsidRPr="00F44E9D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44E9D">
        <w:rPr>
          <w:rFonts w:ascii="Times New Roman" w:hAnsi="Times New Roman" w:cs="Times New Roman"/>
          <w:b/>
          <w:sz w:val="28"/>
          <w:szCs w:val="28"/>
        </w:rPr>
        <w:t xml:space="preserve"> Упражнение «Традиции и праздники в моей семье»</w:t>
      </w:r>
    </w:p>
    <w:p w14:paraId="2BEB5B64" w14:textId="77777777" w:rsidR="002E125C" w:rsidRPr="00F44E9D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Участникам предлагается разделить лист бумаги на две равные части и перечислить в каждой из них соответственно традиции и праздники, имеющие место в его семье. Затем участники объединяются в тройки, обсуждают полученную информацию и формулируют выводы.</w:t>
      </w:r>
    </w:p>
    <w:p w14:paraId="7F1DD91A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6A77">
        <w:rPr>
          <w:rFonts w:ascii="Times New Roman" w:hAnsi="Times New Roman" w:cs="Times New Roman"/>
          <w:i/>
          <w:sz w:val="28"/>
          <w:szCs w:val="28"/>
        </w:rPr>
        <w:t>Комментарии:</w:t>
      </w:r>
      <w:r w:rsidRPr="00246A77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4E9D">
        <w:rPr>
          <w:rFonts w:ascii="Times New Roman" w:hAnsi="Times New Roman" w:cs="Times New Roman"/>
          <w:sz w:val="28"/>
          <w:szCs w:val="28"/>
        </w:rPr>
        <w:t xml:space="preserve"> (от лат. Traditio- передача), 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длительного времени. К традициям можно отнести нормы поведения, ценности, обычаи, обряды.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С большей долей правды можно предположить, что при упоминании словосочетания семейные традиции у большинства людей возникают ассоциации со словами «дом», «родственники», «родители», «дети».</w:t>
      </w:r>
    </w:p>
    <w:p w14:paraId="371EA91E" w14:textId="77777777" w:rsidR="002E125C" w:rsidRDefault="002E125C" w:rsidP="002E125C">
      <w:pPr>
        <w:ind w:firstLine="709"/>
        <w:rPr>
          <w:b/>
          <w:sz w:val="28"/>
          <w:szCs w:val="28"/>
          <w:shd w:val="clear" w:color="auto" w:fill="FFFFFF"/>
        </w:rPr>
      </w:pPr>
      <w:r w:rsidRPr="00C864ED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«</w:t>
      </w:r>
      <w:r w:rsidRPr="00C864ED">
        <w:rPr>
          <w:b/>
          <w:sz w:val="28"/>
          <w:szCs w:val="28"/>
          <w:shd w:val="clear" w:color="auto" w:fill="FFFFFF"/>
        </w:rPr>
        <w:t>Перевертыши</w:t>
      </w:r>
      <w:r>
        <w:rPr>
          <w:b/>
          <w:sz w:val="28"/>
          <w:szCs w:val="28"/>
          <w:shd w:val="clear" w:color="auto" w:fill="FFFFFF"/>
        </w:rPr>
        <w:t>»</w:t>
      </w:r>
    </w:p>
    <w:p w14:paraId="2E4AA251" w14:textId="77777777" w:rsidR="002E125C" w:rsidRDefault="002E125C" w:rsidP="002E125C">
      <w:pPr>
        <w:ind w:firstLine="85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Каждой группе дается перевертыш – высказывание, которое они должны правильно составить и объяснить </w:t>
      </w:r>
      <w:r w:rsidRPr="00893679">
        <w:rPr>
          <w:b/>
          <w:i/>
          <w:sz w:val="28"/>
          <w:szCs w:val="28"/>
        </w:rPr>
        <w:t>(приложение №4).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125C" w:rsidRPr="000D4746" w14:paraId="298AEE15" w14:textId="77777777" w:rsidTr="005E493E">
        <w:tc>
          <w:tcPr>
            <w:tcW w:w="9571" w:type="dxa"/>
          </w:tcPr>
          <w:p w14:paraId="0041BCAB" w14:textId="77777777" w:rsidR="002E125C" w:rsidRPr="00402E65" w:rsidRDefault="002E125C" w:rsidP="002E125C">
            <w:pPr>
              <w:pStyle w:val="a3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ты с детства не научился смотреть в глаза матери и видеть в них тревогу или покой, мир или смятение,  ты на всю жизнь останешься нравственным невеждой. Нравственное невежество, как и дикость в любви, приносит людям много горя и обществу – вред. </w:t>
            </w:r>
          </w:p>
          <w:p w14:paraId="74EFAB48" w14:textId="77777777" w:rsidR="002E125C" w:rsidRPr="00402E65" w:rsidRDefault="002E125C" w:rsidP="005E493E">
            <w:pPr>
              <w:ind w:left="360"/>
              <w:jc w:val="right"/>
              <w:rPr>
                <w:i/>
                <w:sz w:val="28"/>
                <w:szCs w:val="28"/>
                <w:shd w:val="clear" w:color="auto" w:fill="FFFFFF"/>
              </w:rPr>
            </w:pPr>
            <w:r w:rsidRPr="00402E65">
              <w:rPr>
                <w:i/>
                <w:sz w:val="28"/>
                <w:szCs w:val="28"/>
                <w:shd w:val="clear" w:color="auto" w:fill="FFFFFF"/>
              </w:rPr>
              <w:t>автор: </w:t>
            </w:r>
            <w:hyperlink r:id="rId7" w:tooltip="Василий Александрович Сухомлинский - все афоризмы" w:history="1">
              <w:r w:rsidRPr="00402E65">
                <w:rPr>
                  <w:i/>
                  <w:sz w:val="28"/>
                  <w:szCs w:val="28"/>
                  <w:shd w:val="clear" w:color="auto" w:fill="FFFFFF"/>
                </w:rPr>
                <w:t>Василий Александрович Сухомлинский</w:t>
              </w:r>
            </w:hyperlink>
          </w:p>
        </w:tc>
      </w:tr>
      <w:tr w:rsidR="002E125C" w:rsidRPr="000D4746" w14:paraId="579ED22D" w14:textId="77777777" w:rsidTr="005E493E">
        <w:tc>
          <w:tcPr>
            <w:tcW w:w="9571" w:type="dxa"/>
          </w:tcPr>
          <w:p w14:paraId="0F4EA865" w14:textId="036CDFA8" w:rsidR="002E125C" w:rsidRPr="00402E65" w:rsidRDefault="002E125C" w:rsidP="00CB2846">
            <w:pPr>
              <w:pStyle w:val="a3"/>
              <w:numPr>
                <w:ilvl w:val="0"/>
                <w:numId w:val="4"/>
              </w:numPr>
              <w:spacing w:line="240" w:lineRule="auto"/>
              <w:ind w:left="357" w:hanging="357"/>
              <w:rPr>
                <w:i/>
                <w:sz w:val="28"/>
                <w:szCs w:val="28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моему мнению, брак и его узы или величайшее добро, или величайшее зло; середины нет.</w:t>
            </w:r>
            <w:r w:rsidR="00CB2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</w:t>
            </w:r>
            <w:r w:rsidRPr="00CB28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автор: </w:t>
            </w:r>
            <w:hyperlink r:id="rId8" w:tooltip="Вольтер - все афоризмы" w:history="1">
              <w:r w:rsidRPr="00CB2846">
                <w:rPr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  <w:lang w:eastAsia="ru-RU"/>
                </w:rPr>
                <w:t>Вольтер</w:t>
              </w:r>
            </w:hyperlink>
          </w:p>
        </w:tc>
      </w:tr>
      <w:tr w:rsidR="002E125C" w:rsidRPr="000D4746" w14:paraId="3B980A00" w14:textId="77777777" w:rsidTr="005E493E">
        <w:tc>
          <w:tcPr>
            <w:tcW w:w="9571" w:type="dxa"/>
          </w:tcPr>
          <w:p w14:paraId="02F1FDFD" w14:textId="77777777" w:rsidR="002E125C" w:rsidRPr="00402E65" w:rsidRDefault="002E125C" w:rsidP="002E125C">
            <w:pPr>
              <w:pStyle w:val="a3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замысел и цель семейной жизни – воспитание детей. Главная школа воспитания – это взаимоотношения мужа и жены, отца и матери.</w:t>
            </w:r>
          </w:p>
          <w:p w14:paraId="18A98D22" w14:textId="77777777" w:rsidR="002E125C" w:rsidRPr="00402E65" w:rsidRDefault="002E125C" w:rsidP="005E493E">
            <w:pPr>
              <w:ind w:left="360"/>
              <w:jc w:val="right"/>
              <w:rPr>
                <w:i/>
                <w:sz w:val="28"/>
                <w:szCs w:val="28"/>
                <w:shd w:val="clear" w:color="auto" w:fill="FFFFFF"/>
              </w:rPr>
            </w:pPr>
            <w:r w:rsidRPr="00402E65">
              <w:rPr>
                <w:i/>
                <w:sz w:val="28"/>
                <w:szCs w:val="28"/>
                <w:shd w:val="clear" w:color="auto" w:fill="FFFFFF"/>
              </w:rPr>
              <w:t>автор: </w:t>
            </w:r>
            <w:hyperlink r:id="rId9" w:tooltip="Василий Александрович Сухомлинский - все афоризмы" w:history="1">
              <w:r w:rsidRPr="00402E65">
                <w:rPr>
                  <w:i/>
                  <w:sz w:val="28"/>
                  <w:szCs w:val="28"/>
                  <w:shd w:val="clear" w:color="auto" w:fill="FFFFFF"/>
                </w:rPr>
                <w:t>Василий Александрович Сухомлинский</w:t>
              </w:r>
            </w:hyperlink>
          </w:p>
        </w:tc>
      </w:tr>
      <w:tr w:rsidR="002E125C" w:rsidRPr="000D4746" w14:paraId="50A98E2A" w14:textId="77777777" w:rsidTr="005E493E">
        <w:tc>
          <w:tcPr>
            <w:tcW w:w="9571" w:type="dxa"/>
          </w:tcPr>
          <w:p w14:paraId="52C478C4" w14:textId="77777777" w:rsidR="002E125C" w:rsidRPr="00402E65" w:rsidRDefault="002E125C" w:rsidP="002E125C">
            <w:pPr>
              <w:pStyle w:val="a3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Влюбленный в себя не может быть способным на подлинную любовь. Эгоизм – это страшный порок, отравляющий любовь. Если ты эгоист, лучше не создавай семьи.</w:t>
            </w:r>
          </w:p>
          <w:p w14:paraId="5659DE14" w14:textId="77777777" w:rsidR="002E125C" w:rsidRPr="00402E65" w:rsidRDefault="002E125C" w:rsidP="005E493E">
            <w:pPr>
              <w:ind w:left="360"/>
              <w:jc w:val="right"/>
              <w:rPr>
                <w:i/>
                <w:sz w:val="28"/>
                <w:szCs w:val="28"/>
                <w:shd w:val="clear" w:color="auto" w:fill="FFFFFF"/>
              </w:rPr>
            </w:pPr>
            <w:r w:rsidRPr="00402E65">
              <w:rPr>
                <w:i/>
                <w:sz w:val="28"/>
                <w:szCs w:val="28"/>
                <w:shd w:val="clear" w:color="auto" w:fill="FFFFFF"/>
              </w:rPr>
              <w:t>автор: Василий Осипович Ключевский</w:t>
            </w:r>
          </w:p>
        </w:tc>
      </w:tr>
      <w:tr w:rsidR="002E125C" w:rsidRPr="000D4746" w14:paraId="72F5C7E1" w14:textId="77777777" w:rsidTr="005E493E">
        <w:tc>
          <w:tcPr>
            <w:tcW w:w="9571" w:type="dxa"/>
          </w:tcPr>
          <w:p w14:paraId="13BFC67D" w14:textId="77777777" w:rsidR="002E125C" w:rsidRPr="00402E65" w:rsidRDefault="002E125C" w:rsidP="002E125C">
            <w:pPr>
              <w:pStyle w:val="a3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Жениться интересно только по любви; жениться же на девушке только потому, что она симпатична, это все равно, что купить себе на базаре ненужную вещь только потому, что она хороша.</w:t>
            </w:r>
          </w:p>
          <w:p w14:paraId="3F2E6C19" w14:textId="77777777" w:rsidR="002E125C" w:rsidRPr="00402E65" w:rsidRDefault="002E125C" w:rsidP="005E493E">
            <w:pPr>
              <w:ind w:left="360"/>
              <w:jc w:val="right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02E65">
              <w:rPr>
                <w:sz w:val="28"/>
                <w:szCs w:val="28"/>
                <w:shd w:val="clear" w:color="auto" w:fill="FFFFFF"/>
                <w:lang w:eastAsia="en-US"/>
              </w:rPr>
              <w:t>автор: </w:t>
            </w:r>
            <w:hyperlink r:id="rId10" w:tooltip="Антон Павлович Чехов - все афоризмы" w:history="1">
              <w:r w:rsidRPr="00402E65">
                <w:rPr>
                  <w:sz w:val="28"/>
                  <w:szCs w:val="28"/>
                  <w:shd w:val="clear" w:color="auto" w:fill="FFFFFF"/>
                  <w:lang w:eastAsia="en-US"/>
                </w:rPr>
                <w:t>Антон Павлович Чехов</w:t>
              </w:r>
            </w:hyperlink>
          </w:p>
        </w:tc>
      </w:tr>
      <w:tr w:rsidR="002E125C" w:rsidRPr="000D4746" w14:paraId="73F840ED" w14:textId="77777777" w:rsidTr="005E493E">
        <w:trPr>
          <w:trHeight w:val="451"/>
        </w:trPr>
        <w:tc>
          <w:tcPr>
            <w:tcW w:w="9571" w:type="dxa"/>
          </w:tcPr>
          <w:p w14:paraId="5A0209E8" w14:textId="77777777" w:rsidR="002E125C" w:rsidRPr="00402E65" w:rsidRDefault="002E125C" w:rsidP="002E125C">
            <w:pPr>
              <w:pStyle w:val="a3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Пьянство отцов и матерей – причина слабости и болезненности детей.</w:t>
            </w:r>
          </w:p>
          <w:p w14:paraId="1B42FD33" w14:textId="77777777" w:rsidR="002E125C" w:rsidRPr="00402E65" w:rsidRDefault="002E125C" w:rsidP="005E493E">
            <w:pPr>
              <w:ind w:left="360"/>
              <w:jc w:val="right"/>
              <w:rPr>
                <w:sz w:val="28"/>
                <w:szCs w:val="28"/>
                <w:shd w:val="clear" w:color="auto" w:fill="FFFFFF"/>
              </w:rPr>
            </w:pPr>
            <w:r w:rsidRPr="00402E65">
              <w:rPr>
                <w:sz w:val="28"/>
                <w:szCs w:val="28"/>
                <w:shd w:val="clear" w:color="auto" w:fill="FFFFFF"/>
              </w:rPr>
              <w:t>автор: </w:t>
            </w:r>
            <w:hyperlink r:id="rId11" w:tooltip="Гиппократ - все афоризмы" w:history="1">
              <w:r w:rsidRPr="00402E65">
                <w:rPr>
                  <w:sz w:val="28"/>
                  <w:szCs w:val="28"/>
                  <w:shd w:val="clear" w:color="auto" w:fill="FFFFFF"/>
                </w:rPr>
                <w:t>Гиппократ</w:t>
              </w:r>
            </w:hyperlink>
          </w:p>
        </w:tc>
      </w:tr>
    </w:tbl>
    <w:p w14:paraId="4235E9D8" w14:textId="23FA8DA1" w:rsidR="002E125C" w:rsidRDefault="002E125C" w:rsidP="00CB2846">
      <w:pPr>
        <w:ind w:firstLine="709"/>
        <w:jc w:val="center"/>
        <w:rPr>
          <w:sz w:val="28"/>
          <w:szCs w:val="28"/>
        </w:rPr>
      </w:pPr>
      <w:r w:rsidRPr="00047485">
        <w:rPr>
          <w:sz w:val="28"/>
          <w:szCs w:val="28"/>
        </w:rPr>
        <w:lastRenderedPageBreak/>
        <w:t>ЗАКЛЮЧИТЕЛЬНАЯ ЧАСТЬ</w:t>
      </w:r>
    </w:p>
    <w:p w14:paraId="2958D84A" w14:textId="77777777" w:rsidR="002E125C" w:rsidRDefault="002E125C" w:rsidP="002E125C">
      <w:pPr>
        <w:ind w:firstLine="709"/>
        <w:jc w:val="center"/>
        <w:rPr>
          <w:sz w:val="28"/>
          <w:szCs w:val="28"/>
        </w:rPr>
      </w:pPr>
    </w:p>
    <w:p w14:paraId="506E5A09" w14:textId="77777777" w:rsidR="002E125C" w:rsidRPr="00D47908" w:rsidRDefault="002E125C" w:rsidP="002E12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47908">
        <w:rPr>
          <w:b/>
          <w:bCs/>
          <w:sz w:val="28"/>
          <w:szCs w:val="28"/>
        </w:rPr>
        <w:t xml:space="preserve">Рефлексия настроения </w:t>
      </w:r>
      <w:r>
        <w:rPr>
          <w:b/>
          <w:bCs/>
          <w:sz w:val="28"/>
          <w:szCs w:val="28"/>
        </w:rPr>
        <w:t>«</w:t>
      </w:r>
      <w:r w:rsidRPr="00D47908">
        <w:rPr>
          <w:b/>
          <w:bCs/>
          <w:sz w:val="28"/>
          <w:szCs w:val="28"/>
        </w:rPr>
        <w:t>Дерево чувств</w:t>
      </w:r>
      <w:r>
        <w:rPr>
          <w:b/>
          <w:bCs/>
          <w:sz w:val="28"/>
          <w:szCs w:val="28"/>
        </w:rPr>
        <w:t>»</w:t>
      </w:r>
    </w:p>
    <w:p w14:paraId="3480EC3A" w14:textId="77777777" w:rsidR="002E125C" w:rsidRPr="00D47908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D47908">
        <w:rPr>
          <w:sz w:val="28"/>
          <w:szCs w:val="28"/>
        </w:rPr>
        <w:t>На семье все держится! Это как могучее дерево, с сильными корнями, с множеством ветвей</w:t>
      </w:r>
      <w:r>
        <w:rPr>
          <w:sz w:val="28"/>
          <w:szCs w:val="28"/>
        </w:rPr>
        <w:t xml:space="preserve"> и</w:t>
      </w:r>
      <w:r w:rsidRPr="00D47908">
        <w:rPr>
          <w:sz w:val="28"/>
          <w:szCs w:val="28"/>
        </w:rPr>
        <w:t xml:space="preserve"> листво</w:t>
      </w:r>
      <w:r>
        <w:rPr>
          <w:sz w:val="28"/>
          <w:szCs w:val="28"/>
        </w:rPr>
        <w:t>й</w:t>
      </w:r>
      <w:r w:rsidRPr="00D47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908">
        <w:rPr>
          <w:sz w:val="28"/>
          <w:szCs w:val="28"/>
        </w:rPr>
        <w:t xml:space="preserve">Вернемся к нашему </w:t>
      </w:r>
      <w:r>
        <w:rPr>
          <w:sz w:val="28"/>
          <w:szCs w:val="28"/>
        </w:rPr>
        <w:t>«</w:t>
      </w:r>
      <w:r w:rsidRPr="00D47908">
        <w:rPr>
          <w:sz w:val="28"/>
          <w:szCs w:val="28"/>
        </w:rPr>
        <w:t>Дереву чувств</w:t>
      </w:r>
      <w:r>
        <w:rPr>
          <w:sz w:val="28"/>
          <w:szCs w:val="28"/>
        </w:rPr>
        <w:t>»</w:t>
      </w:r>
      <w:r w:rsidRPr="00D47908">
        <w:rPr>
          <w:sz w:val="28"/>
          <w:szCs w:val="28"/>
        </w:rPr>
        <w:t xml:space="preserve">, с помощью листочков сообщите, как изменилось  ваше настроение и эмоциональное состояние к слову «семья». </w:t>
      </w:r>
    </w:p>
    <w:p w14:paraId="50F3488F" w14:textId="77777777" w:rsidR="002E125C" w:rsidRPr="00D47908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D47908">
        <w:rPr>
          <w:sz w:val="28"/>
          <w:szCs w:val="28"/>
        </w:rPr>
        <w:t>Уча</w:t>
      </w:r>
      <w:r>
        <w:rPr>
          <w:sz w:val="28"/>
          <w:szCs w:val="28"/>
        </w:rPr>
        <w:t xml:space="preserve">стники </w:t>
      </w:r>
      <w:r w:rsidRPr="00D47908">
        <w:rPr>
          <w:sz w:val="28"/>
          <w:szCs w:val="28"/>
        </w:rPr>
        <w:t xml:space="preserve">на кроне другого дерева вешают листочки с выбранными цветами </w:t>
      </w:r>
      <w:r w:rsidRPr="00D47908">
        <w:rPr>
          <w:b/>
          <w:i/>
          <w:sz w:val="28"/>
          <w:szCs w:val="28"/>
        </w:rPr>
        <w:t>(приложение №1).</w:t>
      </w:r>
    </w:p>
    <w:p w14:paraId="20336779" w14:textId="77777777" w:rsidR="002E125C" w:rsidRPr="00F47D03" w:rsidRDefault="002E125C" w:rsidP="002E125C">
      <w:pPr>
        <w:shd w:val="clear" w:color="auto" w:fill="FFFFFF"/>
        <w:ind w:firstLine="709"/>
        <w:jc w:val="both"/>
        <w:rPr>
          <w:sz w:val="28"/>
          <w:szCs w:val="28"/>
        </w:rPr>
      </w:pPr>
      <w:r w:rsidRPr="00F47D03">
        <w:rPr>
          <w:bCs/>
          <w:sz w:val="28"/>
          <w:szCs w:val="28"/>
        </w:rPr>
        <w:t>Сравнению двух деревьев.</w:t>
      </w:r>
      <w:r>
        <w:rPr>
          <w:bCs/>
          <w:sz w:val="28"/>
          <w:szCs w:val="28"/>
        </w:rPr>
        <w:t xml:space="preserve"> Комментарии ведущего.</w:t>
      </w:r>
    </w:p>
    <w:p w14:paraId="6F155868" w14:textId="77777777" w:rsidR="002E125C" w:rsidRPr="00E73A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73A5C">
        <w:rPr>
          <w:rFonts w:ascii="Times New Roman" w:hAnsi="Times New Roman" w:cs="Times New Roman"/>
          <w:b/>
          <w:sz w:val="28"/>
          <w:szCs w:val="28"/>
        </w:rPr>
        <w:t>Упражнение «Дорожка ласковых слов»</w:t>
      </w:r>
    </w:p>
    <w:p w14:paraId="20ED8A9D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3A5C">
        <w:rPr>
          <w:rFonts w:ascii="Times New Roman" w:hAnsi="Times New Roman" w:cs="Times New Roman"/>
          <w:sz w:val="28"/>
          <w:szCs w:val="28"/>
        </w:rPr>
        <w:t>Участники разбиваются на пары и становятся в две равные шеренги одна напротив другой на расстоянии не менее четырех метров. В каждой паре участники по очереди говорят партнеру ласковое слово, продвигаясь на один шаг вперед. Когда следующий шаг сделать уже невозможно, им предлагается выполнить действие</w:t>
      </w:r>
      <w:r w:rsidRPr="00D47908">
        <w:rPr>
          <w:rFonts w:ascii="Times New Roman" w:hAnsi="Times New Roman" w:cs="Times New Roman"/>
          <w:sz w:val="28"/>
          <w:szCs w:val="28"/>
        </w:rPr>
        <w:t>, которое они хотят сделать друг для друга (выразить благодарность).</w:t>
      </w:r>
    </w:p>
    <w:p w14:paraId="53EB7430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 w:rsidRPr="00F47D03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Наш кураторский час подходит к концу и мне бы хотелось узнать ваше мнение о том, насколько полезной была та информация, которую вы получили. </w:t>
      </w:r>
    </w:p>
    <w:p w14:paraId="0AD53666" w14:textId="77777777" w:rsidR="002E125C" w:rsidRDefault="002E125C" w:rsidP="002E1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заполняют «</w:t>
      </w:r>
      <w:r w:rsidRPr="00F47D03">
        <w:rPr>
          <w:sz w:val="28"/>
          <w:szCs w:val="28"/>
        </w:rPr>
        <w:t>Листок обратной связи</w:t>
      </w:r>
      <w:r>
        <w:rPr>
          <w:sz w:val="28"/>
          <w:szCs w:val="28"/>
        </w:rPr>
        <w:t xml:space="preserve">» </w:t>
      </w:r>
      <w:r w:rsidRPr="00246A7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 №5</w:t>
      </w:r>
      <w:r w:rsidRPr="00246A77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14:paraId="30949C2E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закончить наш кураторский час</w:t>
      </w:r>
      <w:r w:rsidRPr="00D47908">
        <w:rPr>
          <w:rFonts w:ascii="Times New Roman" w:hAnsi="Times New Roman" w:cs="Times New Roman"/>
          <w:sz w:val="28"/>
          <w:szCs w:val="28"/>
        </w:rPr>
        <w:t xml:space="preserve"> словами В. А. Сухомлинского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908">
        <w:rPr>
          <w:rFonts w:ascii="Times New Roman" w:hAnsi="Times New Roman" w:cs="Times New Roman"/>
          <w:sz w:val="28"/>
          <w:szCs w:val="28"/>
        </w:rPr>
        <w:t>В семейной жизни надо считаться с мыслями, убеждениями, чувствами, стремлениями любимого человека. Храня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908">
        <w:rPr>
          <w:rFonts w:ascii="Times New Roman" w:hAnsi="Times New Roman" w:cs="Times New Roman"/>
          <w:sz w:val="28"/>
          <w:szCs w:val="28"/>
        </w:rPr>
        <w:t xml:space="preserve"> достоинство, надо уметь уступать друг другу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908">
        <w:rPr>
          <w:rFonts w:ascii="Times New Roman" w:hAnsi="Times New Roman" w:cs="Times New Roman"/>
          <w:sz w:val="28"/>
          <w:szCs w:val="28"/>
        </w:rPr>
        <w:t>.</w:t>
      </w:r>
    </w:p>
    <w:p w14:paraId="5038623B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7908">
        <w:rPr>
          <w:rFonts w:ascii="Times New Roman" w:hAnsi="Times New Roman" w:cs="Times New Roman"/>
          <w:sz w:val="28"/>
          <w:szCs w:val="28"/>
        </w:rPr>
        <w:t xml:space="preserve"> Желаю, чтобы ваши семьи были самыми счастливыми!</w:t>
      </w:r>
    </w:p>
    <w:p w14:paraId="1E1D6341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7908">
        <w:rPr>
          <w:rFonts w:ascii="Times New Roman" w:hAnsi="Times New Roman" w:cs="Times New Roman"/>
          <w:sz w:val="28"/>
          <w:szCs w:val="28"/>
        </w:rPr>
        <w:t>Благодарю за участие, за вашу активность. Мне было приятно с вами общаться.</w:t>
      </w:r>
    </w:p>
    <w:p w14:paraId="687564B7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A5B1D8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1A4A4DA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45522EC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129AEDF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7267382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92A1B8B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F6F6AC1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05F3DFC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0D9DE83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13A2BFF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FB69866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0154D4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D200AD7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4CB6AD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70907D4" w14:textId="0B8447AD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BE5D9C" w14:textId="77777777" w:rsidR="002E125C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07E28F5" w14:textId="77777777" w:rsidR="002E125C" w:rsidRDefault="002E125C" w:rsidP="002E125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908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52F609C8" w14:textId="77777777" w:rsidR="002E125C" w:rsidRDefault="002E125C" w:rsidP="002E125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E22223" w14:textId="77777777" w:rsidR="002E125C" w:rsidRPr="0000045A" w:rsidRDefault="002E125C" w:rsidP="002E125C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hanging="11"/>
        <w:jc w:val="both"/>
        <w:rPr>
          <w:sz w:val="28"/>
          <w:szCs w:val="28"/>
        </w:rPr>
      </w:pPr>
      <w:r w:rsidRPr="0000045A">
        <w:rPr>
          <w:spacing w:val="-15"/>
          <w:sz w:val="28"/>
          <w:szCs w:val="28"/>
        </w:rPr>
        <w:t xml:space="preserve">Высказывания знаменитых людей о семье </w:t>
      </w:r>
      <w:r w:rsidRPr="0000045A">
        <w:rPr>
          <w:sz w:val="28"/>
          <w:szCs w:val="28"/>
        </w:rPr>
        <w:t xml:space="preserve">[электронный ресурс] </w:t>
      </w:r>
      <w:r w:rsidRPr="0000045A">
        <w:rPr>
          <w:sz w:val="28"/>
          <w:szCs w:val="28"/>
          <w:shd w:val="clear" w:color="auto" w:fill="FFFFFF"/>
        </w:rPr>
        <w:t xml:space="preserve">/ </w:t>
      </w:r>
      <w:r w:rsidRPr="0000045A">
        <w:rPr>
          <w:sz w:val="28"/>
          <w:szCs w:val="28"/>
        </w:rPr>
        <w:t xml:space="preserve">–  </w:t>
      </w:r>
      <w:r w:rsidRPr="0000045A">
        <w:rPr>
          <w:bCs/>
          <w:color w:val="000000"/>
          <w:sz w:val="28"/>
          <w:szCs w:val="28"/>
          <w:shd w:val="clear" w:color="auto" w:fill="FFFFFF"/>
        </w:rPr>
        <w:t xml:space="preserve">Электрон. текстовые дан. </w:t>
      </w:r>
      <w:r w:rsidRPr="0000045A">
        <w:rPr>
          <w:sz w:val="28"/>
          <w:szCs w:val="28"/>
        </w:rPr>
        <w:t>–  Режим доступа:</w:t>
      </w:r>
      <w:r w:rsidRPr="0000045A">
        <w:rPr>
          <w:sz w:val="28"/>
          <w:szCs w:val="28"/>
          <w:shd w:val="clear" w:color="auto" w:fill="FFFFFF"/>
        </w:rPr>
        <w:t xml:space="preserve"> </w:t>
      </w:r>
      <w:r w:rsidRPr="0000045A">
        <w:rPr>
          <w:sz w:val="28"/>
          <w:szCs w:val="28"/>
        </w:rPr>
        <w:t>http://vscolu.ru, свободный.</w:t>
      </w:r>
    </w:p>
    <w:p w14:paraId="55446271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Гордон, Т. Тренинг эффективного родителя [электронный ресурс]</w:t>
      </w:r>
      <w:r w:rsidRPr="0000045A">
        <w:rPr>
          <w:rStyle w:val="a5"/>
          <w:sz w:val="28"/>
          <w:szCs w:val="28"/>
        </w:rPr>
        <w:t xml:space="preserve">/ Т.Гордон. </w:t>
      </w:r>
      <w:r w:rsidRPr="0000045A">
        <w:rPr>
          <w:sz w:val="28"/>
          <w:szCs w:val="28"/>
        </w:rPr>
        <w:t xml:space="preserve">– </w:t>
      </w:r>
      <w:r w:rsidRPr="0000045A">
        <w:rPr>
          <w:bCs/>
          <w:color w:val="000000"/>
          <w:sz w:val="28"/>
          <w:szCs w:val="28"/>
          <w:shd w:val="clear" w:color="auto" w:fill="FFFFFF"/>
        </w:rPr>
        <w:t xml:space="preserve">Электрон. текстовые дан. </w:t>
      </w:r>
      <w:r w:rsidRPr="0000045A">
        <w:rPr>
          <w:sz w:val="28"/>
          <w:szCs w:val="28"/>
        </w:rPr>
        <w:t>–  Режим доступа:</w:t>
      </w:r>
      <w:r w:rsidRPr="0000045A">
        <w:rPr>
          <w:sz w:val="28"/>
          <w:szCs w:val="28"/>
          <w:shd w:val="clear" w:color="auto" w:fill="FFFFFF"/>
        </w:rPr>
        <w:t xml:space="preserve"> </w:t>
      </w:r>
      <w:r w:rsidRPr="0000045A">
        <w:rPr>
          <w:sz w:val="28"/>
          <w:szCs w:val="28"/>
        </w:rPr>
        <w:t>http://nkozlov.ru, свободный.</w:t>
      </w:r>
    </w:p>
    <w:p w14:paraId="3B817F10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045A">
        <w:rPr>
          <w:sz w:val="28"/>
          <w:szCs w:val="28"/>
        </w:rPr>
        <w:t>Зорин, К. От влюбленности к любви/ К.Зорин // Славянка. – 2009. –</w:t>
      </w:r>
      <w:r w:rsidRPr="0000045A">
        <w:rPr>
          <w:bCs/>
          <w:color w:val="000000"/>
          <w:sz w:val="28"/>
          <w:szCs w:val="28"/>
          <w:shd w:val="clear" w:color="auto" w:fill="FFFFFF"/>
        </w:rPr>
        <w:t xml:space="preserve"> № 3. – С. 62</w:t>
      </w:r>
      <w:r w:rsidRPr="0000045A">
        <w:rPr>
          <w:sz w:val="28"/>
          <w:szCs w:val="28"/>
        </w:rPr>
        <w:t>–</w:t>
      </w:r>
      <w:r w:rsidRPr="0000045A">
        <w:rPr>
          <w:bCs/>
          <w:color w:val="000000"/>
          <w:sz w:val="28"/>
          <w:szCs w:val="28"/>
          <w:shd w:val="clear" w:color="auto" w:fill="FFFFFF"/>
        </w:rPr>
        <w:t>67.</w:t>
      </w:r>
    </w:p>
    <w:p w14:paraId="71F465DF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Кожуховская, Л.С. Арт-педагогика в высшей школе / Л.С. Кожуховская, Н.В.Масюкевич. – Мн.: РИВШ, 2005. –  64 с.</w:t>
      </w:r>
    </w:p>
    <w:p w14:paraId="47F50CC7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Кожуховская, Л.С. Формирование социально-ролевой компетентности студентов средствами педагогических игротехник / Л.С. Кожуховская, И.И. Губаревич. – Мн.: РИВШ, 2005. –  67 с.</w:t>
      </w:r>
    </w:p>
    <w:p w14:paraId="1EF8165F" w14:textId="77777777" w:rsidR="002E125C" w:rsidRPr="0000045A" w:rsidRDefault="002E125C" w:rsidP="002E125C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Козлов, А.А.  О патриотизме и гражданственности: учебное пособие /  А.А.Козлов. – СПб.: «Элексис Принт», 2005. – 228 с.</w:t>
      </w:r>
    </w:p>
    <w:p w14:paraId="2E7EF974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/ Н.Е. Акола, И.А. Евсеенко, Д.З. Капустин [и др</w:t>
      </w:r>
      <w:r>
        <w:rPr>
          <w:sz w:val="28"/>
          <w:szCs w:val="28"/>
        </w:rPr>
        <w:t>.</w:t>
      </w:r>
      <w:r w:rsidRPr="0000045A">
        <w:rPr>
          <w:sz w:val="28"/>
          <w:szCs w:val="28"/>
        </w:rPr>
        <w:t>]. – Минск, 2002. –</w:t>
      </w:r>
      <w:r>
        <w:rPr>
          <w:sz w:val="28"/>
          <w:szCs w:val="28"/>
        </w:rPr>
        <w:t xml:space="preserve"> </w:t>
      </w:r>
      <w:r w:rsidRPr="0000045A">
        <w:rPr>
          <w:sz w:val="28"/>
          <w:szCs w:val="28"/>
        </w:rPr>
        <w:t>139 с.</w:t>
      </w:r>
    </w:p>
    <w:p w14:paraId="5834A0CB" w14:textId="77777777" w:rsidR="002E125C" w:rsidRPr="0000045A" w:rsidRDefault="002E125C" w:rsidP="002E125C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 xml:space="preserve">Потапенко, О. В. Все начинается с семьи: практическое пособие / О. В. Потапенко, О. В. Сергейчук, Т. А. Цветкова.  – Горки: БГСХА, 2011. –  44 с. </w:t>
      </w:r>
    </w:p>
    <w:p w14:paraId="76097AC9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rStyle w:val="a5"/>
          <w:sz w:val="28"/>
          <w:szCs w:val="28"/>
        </w:rPr>
        <w:t>Тренинг партнерского общения: п</w:t>
      </w:r>
      <w:r w:rsidRPr="0000045A">
        <w:rPr>
          <w:sz w:val="28"/>
          <w:szCs w:val="28"/>
          <w:shd w:val="clear" w:color="auto" w:fill="FFFFFF"/>
        </w:rPr>
        <w:t>сихогимнастика в тренинге</w:t>
      </w:r>
      <w:r w:rsidRPr="0000045A">
        <w:rPr>
          <w:rStyle w:val="a5"/>
          <w:sz w:val="28"/>
          <w:szCs w:val="28"/>
        </w:rPr>
        <w:t xml:space="preserve"> </w:t>
      </w:r>
      <w:r w:rsidRPr="0000045A">
        <w:rPr>
          <w:sz w:val="28"/>
          <w:szCs w:val="28"/>
        </w:rPr>
        <w:t xml:space="preserve">[электронный ресурс] </w:t>
      </w:r>
      <w:r w:rsidRPr="0000045A">
        <w:rPr>
          <w:sz w:val="28"/>
          <w:szCs w:val="28"/>
          <w:shd w:val="clear" w:color="auto" w:fill="FFFFFF"/>
        </w:rPr>
        <w:t>/</w:t>
      </w:r>
      <w:r w:rsidRPr="0000045A">
        <w:rPr>
          <w:rStyle w:val="a5"/>
          <w:sz w:val="28"/>
          <w:szCs w:val="28"/>
        </w:rPr>
        <w:t xml:space="preserve"> </w:t>
      </w:r>
      <w:r w:rsidRPr="0000045A">
        <w:rPr>
          <w:sz w:val="28"/>
          <w:szCs w:val="28"/>
          <w:shd w:val="clear" w:color="auto" w:fill="FFFFFF"/>
        </w:rPr>
        <w:t>под ред. Н. Ю. Хрящевой.</w:t>
      </w:r>
      <w:r w:rsidRPr="0000045A">
        <w:rPr>
          <w:sz w:val="28"/>
          <w:szCs w:val="28"/>
        </w:rPr>
        <w:t xml:space="preserve"> – </w:t>
      </w:r>
      <w:r w:rsidRPr="0000045A">
        <w:rPr>
          <w:bCs/>
          <w:color w:val="000000"/>
          <w:sz w:val="28"/>
          <w:szCs w:val="28"/>
          <w:shd w:val="clear" w:color="auto" w:fill="FFFFFF"/>
        </w:rPr>
        <w:t xml:space="preserve">Электрон. текстовые дан. </w:t>
      </w:r>
      <w:r w:rsidRPr="0000045A">
        <w:rPr>
          <w:sz w:val="28"/>
          <w:szCs w:val="28"/>
        </w:rPr>
        <w:t xml:space="preserve">– </w:t>
      </w:r>
      <w:r w:rsidRPr="007109D8">
        <w:rPr>
          <w:color w:val="000000" w:themeColor="text1"/>
          <w:sz w:val="28"/>
          <w:szCs w:val="28"/>
        </w:rPr>
        <w:t>Режим доступа:</w:t>
      </w:r>
      <w:r w:rsidRPr="007109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history="1">
        <w:r w:rsidRPr="007109D8">
          <w:rPr>
            <w:rStyle w:val="a9"/>
            <w:color w:val="000000" w:themeColor="text1"/>
            <w:sz w:val="28"/>
            <w:szCs w:val="28"/>
          </w:rPr>
          <w:t>http://globalteka.ru</w:t>
        </w:r>
      </w:hyperlink>
      <w:r w:rsidRPr="007109D8">
        <w:rPr>
          <w:color w:val="000000" w:themeColor="text1"/>
          <w:sz w:val="28"/>
          <w:szCs w:val="28"/>
        </w:rPr>
        <w:t>, свободный</w:t>
      </w:r>
      <w:r w:rsidRPr="0000045A">
        <w:rPr>
          <w:sz w:val="28"/>
          <w:szCs w:val="28"/>
        </w:rPr>
        <w:t>.</w:t>
      </w:r>
    </w:p>
    <w:p w14:paraId="64B87890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Шмелев, А.Г. Острые углы семейного круга/ А.Г.Шмелев. – М.: Знание, 1986. – 96 с.</w:t>
      </w:r>
    </w:p>
    <w:p w14:paraId="13F61CC8" w14:textId="77777777" w:rsidR="002E125C" w:rsidRPr="0000045A" w:rsidRDefault="002E125C" w:rsidP="002E125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0045A">
        <w:rPr>
          <w:sz w:val="28"/>
          <w:szCs w:val="28"/>
        </w:rPr>
        <w:t>Я хочу провести тренинг: методическое пособие / Е.Яшина, О.Степанова, Д.Камалдинов</w:t>
      </w:r>
      <w:r>
        <w:rPr>
          <w:sz w:val="28"/>
          <w:szCs w:val="28"/>
        </w:rPr>
        <w:t xml:space="preserve"> </w:t>
      </w:r>
      <w:r w:rsidRPr="0000045A">
        <w:rPr>
          <w:sz w:val="28"/>
          <w:szCs w:val="28"/>
        </w:rPr>
        <w:t>[и др]. – Москва, 2006. –  202 с.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2E125C" w:rsidRPr="00824740" w14:paraId="38F56F99" w14:textId="77777777" w:rsidTr="005E493E">
        <w:trPr>
          <w:tblCellSpacing w:w="0" w:type="dxa"/>
        </w:trPr>
        <w:tc>
          <w:tcPr>
            <w:tcW w:w="0" w:type="auto"/>
            <w:vAlign w:val="center"/>
          </w:tcPr>
          <w:p w14:paraId="63BAF0C8" w14:textId="77777777" w:rsidR="002E125C" w:rsidRDefault="002E125C" w:rsidP="005E493E">
            <w:pPr>
              <w:tabs>
                <w:tab w:val="left" w:pos="426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up"/>
            <w:bookmarkEnd w:id="1"/>
          </w:p>
          <w:p w14:paraId="15B4177A" w14:textId="77777777" w:rsidR="002E125C" w:rsidRPr="00824740" w:rsidRDefault="002E125C" w:rsidP="005E493E">
            <w:pPr>
              <w:tabs>
                <w:tab w:val="left" w:pos="426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C716FA" w14:textId="77777777" w:rsidR="002E125C" w:rsidRDefault="002E125C" w:rsidP="002E125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C938DC" w14:textId="77777777" w:rsidR="002E125C" w:rsidRPr="00D47908" w:rsidRDefault="002E125C" w:rsidP="002E125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C9700B2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4802B662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2B1BB8FA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61940D75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07D53C04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1A6C1842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3FEB554C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42341CBA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643ED66C" w14:textId="77777777" w:rsidR="002E125C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59B4D8AE" w14:textId="77777777" w:rsidR="002E125C" w:rsidRPr="001835F1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09E97730" w14:textId="77777777" w:rsidR="002E125C" w:rsidRPr="001835F1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5C8E1619" w14:textId="77777777" w:rsidR="002E125C" w:rsidRPr="001835F1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p w14:paraId="62892DEC" w14:textId="77777777" w:rsidR="002E125C" w:rsidRPr="001835F1" w:rsidRDefault="002E125C" w:rsidP="002E125C">
      <w:pPr>
        <w:spacing w:before="20" w:after="20"/>
        <w:ind w:left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65A3E" w14:paraId="64C1812E" w14:textId="77777777" w:rsidTr="005E493E">
        <w:tc>
          <w:tcPr>
            <w:tcW w:w="9571" w:type="dxa"/>
          </w:tcPr>
          <w:p w14:paraId="4814E5D2" w14:textId="77777777" w:rsidR="00265A3E" w:rsidRPr="008A11F5" w:rsidRDefault="00265A3E" w:rsidP="005E493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A11F5">
              <w:rPr>
                <w:b/>
                <w:noProof/>
                <w:sz w:val="28"/>
                <w:szCs w:val="28"/>
              </w:rPr>
              <w:lastRenderedPageBreak/>
              <w:t>ПРИЛОЖЕНИЕ</w:t>
            </w:r>
          </w:p>
        </w:tc>
      </w:tr>
      <w:tr w:rsidR="00265A3E" w14:paraId="170C1DA1" w14:textId="77777777" w:rsidTr="005E493E">
        <w:tc>
          <w:tcPr>
            <w:tcW w:w="9571" w:type="dxa"/>
          </w:tcPr>
          <w:p w14:paraId="6E859E05" w14:textId="77777777" w:rsidR="00265A3E" w:rsidRPr="008A11F5" w:rsidRDefault="00265A3E" w:rsidP="005E493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265A3E" w14:paraId="562034E1" w14:textId="77777777" w:rsidTr="005E493E">
        <w:tc>
          <w:tcPr>
            <w:tcW w:w="9571" w:type="dxa"/>
          </w:tcPr>
          <w:p w14:paraId="46D96E0C" w14:textId="77777777" w:rsidR="00265A3E" w:rsidRPr="009B1037" w:rsidRDefault="00265A3E" w:rsidP="005E493E">
            <w:pPr>
              <w:jc w:val="center"/>
              <w:rPr>
                <w:noProof/>
                <w:sz w:val="28"/>
                <w:szCs w:val="28"/>
              </w:rPr>
            </w:pPr>
            <w:r w:rsidRPr="009B1037">
              <w:rPr>
                <w:noProof/>
                <w:sz w:val="28"/>
                <w:szCs w:val="28"/>
              </w:rPr>
              <w:t>ПРИЛОЖЕНИЕ № 1</w:t>
            </w:r>
          </w:p>
          <w:p w14:paraId="1E5FA3EB" w14:textId="77777777" w:rsidR="00265A3E" w:rsidRPr="008A11F5" w:rsidRDefault="00265A3E" w:rsidP="005E493E">
            <w:pPr>
              <w:jc w:val="center"/>
              <w:rPr>
                <w:noProof/>
              </w:rPr>
            </w:pPr>
          </w:p>
        </w:tc>
      </w:tr>
      <w:tr w:rsidR="00265A3E" w14:paraId="15D0657C" w14:textId="77777777" w:rsidTr="005E493E">
        <w:tc>
          <w:tcPr>
            <w:tcW w:w="9571" w:type="dxa"/>
          </w:tcPr>
          <w:p w14:paraId="2C9972A8" w14:textId="77777777" w:rsidR="00265A3E" w:rsidRDefault="00265A3E" w:rsidP="005E49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BB2DA" wp14:editId="2D1919D5">
                  <wp:extent cx="5029200" cy="7058025"/>
                  <wp:effectExtent l="0" t="0" r="0" b="9525"/>
                  <wp:docPr id="1" name="Рисунок 1" descr="Раскраски Деревья для вырезания из бумаги поделки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Деревья для вырезания из бумаги поделки в детском сад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4" t="8211" r="5168" b="9765"/>
                          <a:stretch/>
                        </pic:blipFill>
                        <pic:spPr bwMode="auto">
                          <a:xfrm>
                            <a:off x="0" y="0"/>
                            <a:ext cx="5036815" cy="706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3E" w14:paraId="7163EF95" w14:textId="77777777" w:rsidTr="005E493E">
        <w:tc>
          <w:tcPr>
            <w:tcW w:w="9571" w:type="dxa"/>
          </w:tcPr>
          <w:p w14:paraId="76D20057" w14:textId="77777777" w:rsidR="00265A3E" w:rsidRDefault="00265A3E" w:rsidP="005E49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0C28B" wp14:editId="333427E3">
                  <wp:extent cx="1384302" cy="1845737"/>
                  <wp:effectExtent l="0" t="1905" r="4445" b="4445"/>
                  <wp:docPr id="2" name="Рисунок 2" descr="Раскраски листьев контур лист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листьев контур лист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6827" cy="18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3E" w14:paraId="6A5BC76F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0936" w14:textId="77777777" w:rsidR="00265A3E" w:rsidRDefault="00265A3E" w:rsidP="005E493E">
            <w:pPr>
              <w:jc w:val="center"/>
              <w:rPr>
                <w:noProof/>
                <w:sz w:val="28"/>
                <w:szCs w:val="28"/>
              </w:rPr>
            </w:pPr>
            <w:r w:rsidRPr="000045FB">
              <w:rPr>
                <w:noProof/>
                <w:sz w:val="28"/>
                <w:szCs w:val="28"/>
              </w:rPr>
              <w:lastRenderedPageBreak/>
              <w:t>ПРИЛОЖЕНИЕ № 2</w:t>
            </w:r>
          </w:p>
          <w:p w14:paraId="50CD2D9D" w14:textId="77777777" w:rsidR="00265A3E" w:rsidRPr="000045FB" w:rsidRDefault="00265A3E" w:rsidP="005E49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A3E" w14:paraId="15FCBBF6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</w:tcBorders>
          </w:tcPr>
          <w:p w14:paraId="5DFEE0A3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ТЕРПЕНИЕ</w:t>
            </w:r>
          </w:p>
        </w:tc>
      </w:tr>
      <w:tr w:rsidR="00265A3E" w14:paraId="38B8745D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1BC391AE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ТРУДОЛЮБИЕ</w:t>
            </w:r>
          </w:p>
        </w:tc>
      </w:tr>
      <w:tr w:rsidR="00265A3E" w14:paraId="2CDA0B14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1754D773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ЛЮБОВЬ</w:t>
            </w:r>
          </w:p>
        </w:tc>
      </w:tr>
      <w:tr w:rsidR="00265A3E" w14:paraId="2F1E23B5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43E7CFDD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ВЗАИМОПОНИМАНИЕ</w:t>
            </w:r>
          </w:p>
        </w:tc>
      </w:tr>
      <w:tr w:rsidR="00265A3E" w14:paraId="420015D3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324CA91A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ВЕРНОСТЬ</w:t>
            </w:r>
          </w:p>
        </w:tc>
      </w:tr>
      <w:tr w:rsidR="00265A3E" w14:paraId="1F1C1A4B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18520F27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ДОБРОТА</w:t>
            </w:r>
          </w:p>
        </w:tc>
      </w:tr>
      <w:tr w:rsidR="00265A3E" w14:paraId="1768EF15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142981E5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ДЕТИ</w:t>
            </w:r>
          </w:p>
        </w:tc>
      </w:tr>
      <w:tr w:rsidR="00265A3E" w14:paraId="769A0590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2FA8B7A5" w14:textId="77777777" w:rsidR="00265A3E" w:rsidRPr="000045FB" w:rsidRDefault="00265A3E" w:rsidP="005E493E">
            <w:pPr>
              <w:rPr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ОТВЕТСТВЕННОСТЬ</w:t>
            </w:r>
          </w:p>
        </w:tc>
      </w:tr>
      <w:tr w:rsidR="00265A3E" w14:paraId="2516EF6E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0DD4503D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ЗАБОТА</w:t>
            </w:r>
          </w:p>
        </w:tc>
      </w:tr>
      <w:tr w:rsidR="00265A3E" w14:paraId="2C0BC77C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7BEC1C6F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ЧЕСТНОСТЬ</w:t>
            </w:r>
          </w:p>
        </w:tc>
      </w:tr>
      <w:tr w:rsidR="00265A3E" w14:paraId="5E745E04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5AF0AEF2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СЕМЕЙНЫЕ ТРАДИЦИИ</w:t>
            </w:r>
          </w:p>
        </w:tc>
      </w:tr>
      <w:tr w:rsidR="00265A3E" w14:paraId="26AD776F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3147B312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ДРУЖБА</w:t>
            </w:r>
          </w:p>
        </w:tc>
      </w:tr>
      <w:tr w:rsidR="00265A3E" w14:paraId="07B297D2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67CB9226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ПРОЩЕНИЕ</w:t>
            </w:r>
          </w:p>
        </w:tc>
      </w:tr>
      <w:tr w:rsidR="00265A3E" w14:paraId="169BDB42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697708DC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ПОНИМАНИЕ</w:t>
            </w:r>
          </w:p>
        </w:tc>
      </w:tr>
      <w:tr w:rsidR="00265A3E" w14:paraId="02AE431C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743725B3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ДОЛГ</w:t>
            </w:r>
          </w:p>
        </w:tc>
      </w:tr>
      <w:tr w:rsidR="00265A3E" w14:paraId="31EC79D7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72513F0B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МАТЕРИАЛЬНЫЙ ДОСТАТОК</w:t>
            </w:r>
          </w:p>
        </w:tc>
      </w:tr>
      <w:tr w:rsidR="00265A3E" w14:paraId="3AF67980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580B0CCA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УВАЖЕНИЕ</w:t>
            </w:r>
          </w:p>
        </w:tc>
      </w:tr>
      <w:tr w:rsidR="00265A3E" w14:paraId="3E87DE25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1C9FEE5B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САМОПОЖЕРТВОВАНИЕ</w:t>
            </w:r>
          </w:p>
        </w:tc>
      </w:tr>
      <w:tr w:rsidR="00265A3E" w14:paraId="324F7DBF" w14:textId="77777777" w:rsidTr="005E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14:paraId="7D61F70C" w14:textId="77777777" w:rsidR="00265A3E" w:rsidRPr="000045FB" w:rsidRDefault="00265A3E" w:rsidP="005E493E">
            <w:pPr>
              <w:rPr>
                <w:b/>
                <w:sz w:val="60"/>
                <w:szCs w:val="60"/>
              </w:rPr>
            </w:pPr>
            <w:r w:rsidRPr="000045FB">
              <w:rPr>
                <w:b/>
                <w:sz w:val="60"/>
                <w:szCs w:val="60"/>
              </w:rPr>
              <w:t>ПОРЯДОЧНОСТЬ</w:t>
            </w:r>
          </w:p>
        </w:tc>
      </w:tr>
    </w:tbl>
    <w:p w14:paraId="2E97E1ED" w14:textId="77777777" w:rsidR="00265A3E" w:rsidRDefault="00265A3E" w:rsidP="00265A3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65A3E" w14:paraId="087EB5ED" w14:textId="77777777" w:rsidTr="005E493E">
        <w:tc>
          <w:tcPr>
            <w:tcW w:w="9571" w:type="dxa"/>
          </w:tcPr>
          <w:p w14:paraId="13C31D43" w14:textId="77777777" w:rsidR="00265A3E" w:rsidRDefault="00265A3E" w:rsidP="005E493E">
            <w:pPr>
              <w:jc w:val="center"/>
              <w:rPr>
                <w:noProof/>
                <w:sz w:val="28"/>
                <w:szCs w:val="28"/>
              </w:rPr>
            </w:pPr>
            <w:r w:rsidRPr="000045FB">
              <w:rPr>
                <w:noProof/>
                <w:sz w:val="28"/>
                <w:szCs w:val="28"/>
              </w:rPr>
              <w:t xml:space="preserve">ПРИЛОЖЕНИЕ № </w:t>
            </w:r>
            <w:r>
              <w:rPr>
                <w:noProof/>
                <w:sz w:val="28"/>
                <w:szCs w:val="28"/>
              </w:rPr>
              <w:t>3</w:t>
            </w:r>
          </w:p>
          <w:p w14:paraId="3F4656DA" w14:textId="77777777" w:rsidR="00265A3E" w:rsidRDefault="00265A3E" w:rsidP="005E493E">
            <w:pPr>
              <w:jc w:val="center"/>
            </w:pPr>
          </w:p>
        </w:tc>
      </w:tr>
      <w:tr w:rsidR="00265A3E" w14:paraId="65EDF112" w14:textId="77777777" w:rsidTr="005E493E">
        <w:tc>
          <w:tcPr>
            <w:tcW w:w="9571" w:type="dxa"/>
          </w:tcPr>
          <w:p w14:paraId="0015F894" w14:textId="77777777" w:rsidR="00265A3E" w:rsidRPr="009B1037" w:rsidRDefault="00265A3E" w:rsidP="005E493E">
            <w:pPr>
              <w:pStyle w:val="1"/>
              <w:shd w:val="clear" w:color="auto" w:fill="FFFFFF"/>
              <w:jc w:val="center"/>
              <w:outlineLvl w:val="0"/>
              <w:rPr>
                <w:b w:val="0"/>
                <w:noProof/>
                <w:sz w:val="28"/>
                <w:szCs w:val="28"/>
              </w:rPr>
            </w:pPr>
            <w:r w:rsidRPr="009B1037">
              <w:rPr>
                <w:b w:val="0"/>
                <w:sz w:val="36"/>
                <w:szCs w:val="36"/>
              </w:rPr>
              <w:lastRenderedPageBreak/>
              <w:t>Генеалогическое дерево</w:t>
            </w:r>
          </w:p>
        </w:tc>
      </w:tr>
      <w:tr w:rsidR="00265A3E" w14:paraId="45F6FC1C" w14:textId="77777777" w:rsidTr="005E493E">
        <w:tc>
          <w:tcPr>
            <w:tcW w:w="9571" w:type="dxa"/>
          </w:tcPr>
          <w:p w14:paraId="74463F4A" w14:textId="77777777" w:rsidR="00265A3E" w:rsidRDefault="00265A3E" w:rsidP="005E49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EAFDB0" wp14:editId="3C133B0E">
                  <wp:extent cx="5619750" cy="7984897"/>
                  <wp:effectExtent l="0" t="0" r="0" b="0"/>
                  <wp:docPr id="4" name="Рисунок 4" descr="Картинки по запросу рисунок генеалогическое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исунок генеалогическое дерев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" t="4783" r="2499" b="5023"/>
                          <a:stretch/>
                        </pic:blipFill>
                        <pic:spPr bwMode="auto">
                          <a:xfrm>
                            <a:off x="0" y="0"/>
                            <a:ext cx="5636578" cy="800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28C53" w14:textId="77777777" w:rsidR="00265A3E" w:rsidRDefault="00265A3E" w:rsidP="00265A3E"/>
    <w:p w14:paraId="413E10F0" w14:textId="77777777" w:rsidR="00265A3E" w:rsidRDefault="00265A3E" w:rsidP="00265A3E">
      <w:pPr>
        <w:pStyle w:val="a3"/>
        <w:spacing w:line="240" w:lineRule="auto"/>
        <w:ind w:left="0" w:firstLine="709"/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65A3E" w:rsidRPr="00596DBC" w14:paraId="43A86095" w14:textId="77777777" w:rsidTr="005E493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C974A" w14:textId="77777777" w:rsidR="00265A3E" w:rsidRDefault="00265A3E" w:rsidP="005E493E">
            <w:pPr>
              <w:ind w:firstLine="851"/>
              <w:contextualSpacing/>
              <w:jc w:val="center"/>
              <w:rPr>
                <w:noProof/>
                <w:sz w:val="28"/>
                <w:szCs w:val="28"/>
              </w:rPr>
            </w:pPr>
            <w:r w:rsidRPr="00596DBC">
              <w:rPr>
                <w:noProof/>
                <w:sz w:val="28"/>
                <w:szCs w:val="28"/>
              </w:rPr>
              <w:t>ПРИЛОЖЕНИЕ № 4</w:t>
            </w:r>
          </w:p>
          <w:p w14:paraId="34E4AC07" w14:textId="77777777" w:rsidR="00265A3E" w:rsidRPr="00596DBC" w:rsidRDefault="00265A3E" w:rsidP="005E493E">
            <w:pPr>
              <w:ind w:firstLine="85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65A3E" w:rsidRPr="00596DBC" w14:paraId="40303872" w14:textId="77777777" w:rsidTr="005E493E">
        <w:tc>
          <w:tcPr>
            <w:tcW w:w="9571" w:type="dxa"/>
            <w:tcBorders>
              <w:top w:val="single" w:sz="4" w:space="0" w:color="auto"/>
            </w:tcBorders>
          </w:tcPr>
          <w:p w14:paraId="2D8E1E61" w14:textId="77777777" w:rsidR="00265A3E" w:rsidRPr="00C36EDA" w:rsidRDefault="00265A3E" w:rsidP="005E493E">
            <w:pPr>
              <w:pStyle w:val="1"/>
              <w:outlineLvl w:val="0"/>
              <w:rPr>
                <w:b w:val="0"/>
                <w:noProof/>
                <w:sz w:val="40"/>
                <w:szCs w:val="40"/>
              </w:rPr>
            </w:pPr>
            <w:r w:rsidRPr="00C36EDA">
              <w:rPr>
                <w:sz w:val="40"/>
                <w:szCs w:val="40"/>
              </w:rPr>
              <w:lastRenderedPageBreak/>
              <w:t>Для команд</w:t>
            </w:r>
          </w:p>
        </w:tc>
      </w:tr>
      <w:tr w:rsidR="00265A3E" w:rsidRPr="00596DBC" w14:paraId="1F84BBFB" w14:textId="77777777" w:rsidTr="005E493E">
        <w:tc>
          <w:tcPr>
            <w:tcW w:w="9571" w:type="dxa"/>
          </w:tcPr>
          <w:p w14:paraId="14F232A7" w14:textId="77777777" w:rsidR="00265A3E" w:rsidRPr="00C36EDA" w:rsidRDefault="00265A3E" w:rsidP="005E493E">
            <w:pPr>
              <w:pStyle w:val="aftx"/>
              <w:shd w:val="clear" w:color="auto" w:fill="FCFCFC"/>
              <w:spacing w:before="0" w:beforeAutospacing="0" w:after="0" w:afterAutospacing="0"/>
              <w:rPr>
                <w:spacing w:val="8"/>
                <w:sz w:val="40"/>
                <w:szCs w:val="40"/>
              </w:rPr>
            </w:pPr>
            <w:r w:rsidRPr="00C36EDA">
              <w:rPr>
                <w:spacing w:val="8"/>
                <w:sz w:val="40"/>
                <w:szCs w:val="40"/>
              </w:rPr>
              <w:t xml:space="preserve">, как и дикость в любви, приносит людям Если ты с детства и видеть в них тревогу или покой, мир или смятение, </w:t>
            </w:r>
            <w:r w:rsidRPr="00C36EDA">
              <w:rPr>
                <w:sz w:val="40"/>
                <w:szCs w:val="40"/>
                <w:shd w:val="clear" w:color="auto" w:fill="FFFFFF"/>
              </w:rPr>
              <w:t>–</w:t>
            </w:r>
            <w:r w:rsidRPr="00C36EDA">
              <w:rPr>
                <w:spacing w:val="8"/>
                <w:sz w:val="40"/>
                <w:szCs w:val="40"/>
              </w:rPr>
              <w:t xml:space="preserve"> ты на всю жизнь останешься нравственным невеждой. не научился смотреть в глаза матери Нравственное невежество много горя и обществу - вред.</w:t>
            </w:r>
          </w:p>
          <w:p w14:paraId="2A8DDDDA" w14:textId="5CCC964E" w:rsidR="00265A3E" w:rsidRPr="00C36EDA" w:rsidRDefault="00265A3E" w:rsidP="005E493E">
            <w:pPr>
              <w:pStyle w:val="right"/>
              <w:shd w:val="clear" w:color="auto" w:fill="FCFCFC"/>
              <w:spacing w:before="0" w:beforeAutospacing="0" w:after="0" w:afterAutospacing="0"/>
              <w:jc w:val="right"/>
              <w:rPr>
                <w:i/>
                <w:sz w:val="40"/>
                <w:szCs w:val="40"/>
              </w:rPr>
            </w:pPr>
            <w:r w:rsidRPr="00C36EDA">
              <w:rPr>
                <w:rStyle w:val="gray"/>
                <w:i/>
                <w:sz w:val="40"/>
                <w:szCs w:val="40"/>
              </w:rPr>
              <w:t>автор:</w:t>
            </w:r>
            <w:r w:rsidRPr="00C36EDA">
              <w:rPr>
                <w:rStyle w:val="apple-converted-space"/>
                <w:i/>
                <w:sz w:val="40"/>
                <w:szCs w:val="40"/>
              </w:rPr>
              <w:t> </w:t>
            </w:r>
            <w:r w:rsidRPr="00265A3E">
              <w:rPr>
                <w:i/>
                <w:sz w:val="40"/>
                <w:szCs w:val="40"/>
              </w:rPr>
              <w:t>Василий Александрович Сухомлинский</w:t>
            </w:r>
          </w:p>
        </w:tc>
      </w:tr>
      <w:tr w:rsidR="00265A3E" w:rsidRPr="00596DBC" w14:paraId="574FC8E8" w14:textId="77777777" w:rsidTr="005E493E">
        <w:tc>
          <w:tcPr>
            <w:tcW w:w="9571" w:type="dxa"/>
          </w:tcPr>
          <w:p w14:paraId="422C401C" w14:textId="77777777" w:rsidR="00265A3E" w:rsidRPr="00C36EDA" w:rsidRDefault="00265A3E" w:rsidP="005E493E">
            <w:pPr>
              <w:pStyle w:val="aftx"/>
              <w:shd w:val="clear" w:color="auto" w:fill="FCFCFC"/>
              <w:spacing w:before="0" w:beforeAutospacing="0" w:after="0" w:afterAutospacing="0"/>
              <w:rPr>
                <w:spacing w:val="8"/>
                <w:sz w:val="40"/>
                <w:szCs w:val="40"/>
              </w:rPr>
            </w:pPr>
            <w:r w:rsidRPr="00C36EDA">
              <w:rPr>
                <w:spacing w:val="8"/>
                <w:sz w:val="40"/>
                <w:szCs w:val="40"/>
              </w:rPr>
              <w:t>По моему мнению величайшее добро, или величайшее зло; середины нет. , брак и его узы или</w:t>
            </w:r>
          </w:p>
          <w:p w14:paraId="36A4474B" w14:textId="6B747104" w:rsidR="00265A3E" w:rsidRPr="00C36EDA" w:rsidRDefault="00265A3E" w:rsidP="005E493E">
            <w:pPr>
              <w:pStyle w:val="right"/>
              <w:shd w:val="clear" w:color="auto" w:fill="FCFCFC"/>
              <w:spacing w:before="0" w:beforeAutospacing="0" w:after="0" w:afterAutospacing="0"/>
              <w:jc w:val="right"/>
              <w:rPr>
                <w:i/>
                <w:sz w:val="40"/>
                <w:szCs w:val="40"/>
              </w:rPr>
            </w:pPr>
            <w:r w:rsidRPr="00C36EDA">
              <w:rPr>
                <w:rStyle w:val="gray"/>
                <w:i/>
                <w:sz w:val="40"/>
                <w:szCs w:val="40"/>
              </w:rPr>
              <w:t>автор:</w:t>
            </w:r>
            <w:r w:rsidRPr="00C36EDA">
              <w:rPr>
                <w:rStyle w:val="apple-converted-space"/>
                <w:i/>
                <w:sz w:val="40"/>
                <w:szCs w:val="40"/>
              </w:rPr>
              <w:t> </w:t>
            </w:r>
            <w:r w:rsidRPr="00265A3E">
              <w:rPr>
                <w:i/>
                <w:sz w:val="40"/>
                <w:szCs w:val="40"/>
              </w:rPr>
              <w:t>Вольтер</w:t>
            </w:r>
          </w:p>
        </w:tc>
      </w:tr>
      <w:tr w:rsidR="00265A3E" w:rsidRPr="00596DBC" w14:paraId="7F5691E6" w14:textId="77777777" w:rsidTr="005E493E">
        <w:tc>
          <w:tcPr>
            <w:tcW w:w="9571" w:type="dxa"/>
          </w:tcPr>
          <w:p w14:paraId="2ADB631E" w14:textId="77777777" w:rsidR="00265A3E" w:rsidRPr="00C36EDA" w:rsidRDefault="00265A3E" w:rsidP="005E493E">
            <w:pPr>
              <w:pStyle w:val="aftx"/>
              <w:shd w:val="clear" w:color="auto" w:fill="FCFCFC"/>
              <w:spacing w:before="0" w:beforeAutospacing="0" w:after="0" w:afterAutospacing="0"/>
              <w:rPr>
                <w:spacing w:val="8"/>
                <w:sz w:val="40"/>
                <w:szCs w:val="40"/>
              </w:rPr>
            </w:pPr>
            <w:r w:rsidRPr="00C36EDA">
              <w:rPr>
                <w:spacing w:val="8"/>
                <w:sz w:val="40"/>
                <w:szCs w:val="40"/>
              </w:rPr>
              <w:t xml:space="preserve">Главный замысел и цель семейной жизни </w:t>
            </w:r>
            <w:r w:rsidRPr="00C36EDA">
              <w:rPr>
                <w:sz w:val="40"/>
                <w:szCs w:val="40"/>
                <w:shd w:val="clear" w:color="auto" w:fill="FFFFFF"/>
              </w:rPr>
              <w:t>–</w:t>
            </w:r>
            <w:r w:rsidRPr="00C36EDA">
              <w:rPr>
                <w:spacing w:val="8"/>
                <w:sz w:val="40"/>
                <w:szCs w:val="40"/>
              </w:rPr>
              <w:t xml:space="preserve">. Главная школа воспитание детей воспитания </w:t>
            </w:r>
            <w:r w:rsidRPr="00C36EDA">
              <w:rPr>
                <w:sz w:val="40"/>
                <w:szCs w:val="40"/>
                <w:shd w:val="clear" w:color="auto" w:fill="FFFFFF"/>
              </w:rPr>
              <w:t>–</w:t>
            </w:r>
            <w:r w:rsidRPr="00C36EDA">
              <w:rPr>
                <w:spacing w:val="8"/>
                <w:sz w:val="40"/>
                <w:szCs w:val="40"/>
              </w:rPr>
              <w:t xml:space="preserve"> это взаимоотношения мужа и жены, отца и матери.</w:t>
            </w:r>
          </w:p>
          <w:p w14:paraId="3D7652E3" w14:textId="17AC37F5" w:rsidR="00265A3E" w:rsidRPr="00C36EDA" w:rsidRDefault="00265A3E" w:rsidP="005E493E">
            <w:pPr>
              <w:pStyle w:val="right"/>
              <w:shd w:val="clear" w:color="auto" w:fill="FCFCFC"/>
              <w:spacing w:before="0" w:beforeAutospacing="0" w:after="0" w:afterAutospacing="0"/>
              <w:jc w:val="right"/>
              <w:rPr>
                <w:i/>
                <w:sz w:val="40"/>
                <w:szCs w:val="40"/>
              </w:rPr>
            </w:pPr>
            <w:r w:rsidRPr="00C36EDA">
              <w:rPr>
                <w:rStyle w:val="gray"/>
                <w:i/>
                <w:sz w:val="40"/>
                <w:szCs w:val="40"/>
              </w:rPr>
              <w:t>автор:</w:t>
            </w:r>
            <w:r w:rsidRPr="00C36EDA">
              <w:rPr>
                <w:rStyle w:val="apple-converted-space"/>
                <w:i/>
                <w:sz w:val="40"/>
                <w:szCs w:val="40"/>
              </w:rPr>
              <w:t> </w:t>
            </w:r>
            <w:r w:rsidRPr="00265A3E">
              <w:rPr>
                <w:i/>
                <w:sz w:val="40"/>
                <w:szCs w:val="40"/>
              </w:rPr>
              <w:t>Василий Александрович Сухомлинский</w:t>
            </w:r>
          </w:p>
        </w:tc>
      </w:tr>
      <w:tr w:rsidR="00265A3E" w:rsidRPr="00596DBC" w14:paraId="0C86A85F" w14:textId="77777777" w:rsidTr="005E493E">
        <w:tc>
          <w:tcPr>
            <w:tcW w:w="9571" w:type="dxa"/>
          </w:tcPr>
          <w:p w14:paraId="372810AD" w14:textId="77777777" w:rsidR="00265A3E" w:rsidRPr="00C36EDA" w:rsidRDefault="00265A3E" w:rsidP="005E493E">
            <w:pPr>
              <w:contextualSpacing/>
              <w:jc w:val="both"/>
              <w:rPr>
                <w:spacing w:val="8"/>
                <w:sz w:val="40"/>
                <w:szCs w:val="40"/>
                <w:shd w:val="clear" w:color="auto" w:fill="FCFCFC"/>
              </w:rPr>
            </w:pPr>
            <w:r w:rsidRPr="00C36EDA">
              <w:rPr>
                <w:spacing w:val="8"/>
                <w:sz w:val="40"/>
                <w:szCs w:val="40"/>
                <w:shd w:val="clear" w:color="auto" w:fill="FCFCFC"/>
              </w:rPr>
              <w:t xml:space="preserve">Если ты эгоист, лучше Влюбленный в себя не может отравляющий быть способным на подлинную любовь. Эгоизм </w:t>
            </w:r>
            <w:r w:rsidRPr="00C36EDA">
              <w:rPr>
                <w:sz w:val="40"/>
                <w:szCs w:val="40"/>
                <w:shd w:val="clear" w:color="auto" w:fill="FFFFFF"/>
              </w:rPr>
              <w:t>–</w:t>
            </w:r>
            <w:r w:rsidRPr="00C36EDA">
              <w:rPr>
                <w:spacing w:val="8"/>
                <w:sz w:val="40"/>
                <w:szCs w:val="40"/>
                <w:shd w:val="clear" w:color="auto" w:fill="FCFCFC"/>
              </w:rPr>
              <w:t xml:space="preserve"> это страшный порок, любовь не создавай семьи.</w:t>
            </w:r>
          </w:p>
          <w:p w14:paraId="17149AE3" w14:textId="77777777" w:rsidR="00265A3E" w:rsidRPr="00C36EDA" w:rsidRDefault="00265A3E" w:rsidP="005E493E">
            <w:pPr>
              <w:contextualSpacing/>
              <w:jc w:val="right"/>
              <w:rPr>
                <w:sz w:val="40"/>
                <w:szCs w:val="40"/>
              </w:rPr>
            </w:pPr>
            <w:r w:rsidRPr="00C36EDA">
              <w:rPr>
                <w:i/>
                <w:sz w:val="40"/>
                <w:szCs w:val="40"/>
                <w:shd w:val="clear" w:color="auto" w:fill="FFFFFF"/>
              </w:rPr>
              <w:t>автор: Василий Осипович Ключевский</w:t>
            </w:r>
          </w:p>
        </w:tc>
      </w:tr>
      <w:tr w:rsidR="00265A3E" w:rsidRPr="00596DBC" w14:paraId="61F3410C" w14:textId="77777777" w:rsidTr="005E493E">
        <w:tc>
          <w:tcPr>
            <w:tcW w:w="9571" w:type="dxa"/>
          </w:tcPr>
          <w:p w14:paraId="24F5F6F1" w14:textId="77777777" w:rsidR="00265A3E" w:rsidRPr="00C36EDA" w:rsidRDefault="00265A3E" w:rsidP="005E493E">
            <w:pPr>
              <w:pStyle w:val="aftx"/>
              <w:shd w:val="clear" w:color="auto" w:fill="FCFCFC"/>
              <w:spacing w:before="0" w:beforeAutospacing="0" w:after="0" w:afterAutospacing="0"/>
              <w:rPr>
                <w:spacing w:val="8"/>
                <w:sz w:val="40"/>
                <w:szCs w:val="40"/>
              </w:rPr>
            </w:pPr>
            <w:r w:rsidRPr="00C36EDA">
              <w:rPr>
                <w:spacing w:val="8"/>
                <w:sz w:val="40"/>
                <w:szCs w:val="40"/>
              </w:rPr>
              <w:t>ненужную вещь; жениться же на девушке только потому, что она симпатична, это все равно, что купить себе на базаре только потому, что она хороша. Жениться интересно только по любви</w:t>
            </w:r>
          </w:p>
          <w:p w14:paraId="0B0F3865" w14:textId="1F158C5A" w:rsidR="00265A3E" w:rsidRPr="00C36EDA" w:rsidRDefault="00265A3E" w:rsidP="005E493E">
            <w:pPr>
              <w:pStyle w:val="right"/>
              <w:shd w:val="clear" w:color="auto" w:fill="FCFCFC"/>
              <w:spacing w:before="0" w:beforeAutospacing="0" w:after="0" w:afterAutospacing="0"/>
              <w:jc w:val="right"/>
              <w:rPr>
                <w:i/>
                <w:sz w:val="40"/>
                <w:szCs w:val="40"/>
              </w:rPr>
            </w:pPr>
            <w:r w:rsidRPr="00C36EDA">
              <w:rPr>
                <w:rStyle w:val="gray"/>
                <w:i/>
                <w:sz w:val="40"/>
                <w:szCs w:val="40"/>
              </w:rPr>
              <w:t>автор:</w:t>
            </w:r>
            <w:r w:rsidRPr="00C36EDA">
              <w:rPr>
                <w:rStyle w:val="apple-converted-space"/>
                <w:i/>
                <w:sz w:val="40"/>
                <w:szCs w:val="40"/>
              </w:rPr>
              <w:t> </w:t>
            </w:r>
            <w:r w:rsidRPr="00265A3E">
              <w:rPr>
                <w:i/>
                <w:sz w:val="40"/>
                <w:szCs w:val="40"/>
              </w:rPr>
              <w:t>Антон Па</w:t>
            </w:r>
            <w:r w:rsidRPr="00265A3E">
              <w:rPr>
                <w:i/>
                <w:sz w:val="40"/>
                <w:szCs w:val="40"/>
              </w:rPr>
              <w:t>в</w:t>
            </w:r>
            <w:r w:rsidRPr="00265A3E">
              <w:rPr>
                <w:i/>
                <w:sz w:val="40"/>
                <w:szCs w:val="40"/>
              </w:rPr>
              <w:t>лович Чехов</w:t>
            </w:r>
          </w:p>
        </w:tc>
      </w:tr>
      <w:tr w:rsidR="00265A3E" w:rsidRPr="00596DBC" w14:paraId="0C8EAD8A" w14:textId="77777777" w:rsidTr="005E493E">
        <w:tc>
          <w:tcPr>
            <w:tcW w:w="9571" w:type="dxa"/>
          </w:tcPr>
          <w:p w14:paraId="4C1358B4" w14:textId="77777777" w:rsidR="00265A3E" w:rsidRPr="00C36EDA" w:rsidRDefault="00265A3E" w:rsidP="005E493E">
            <w:pPr>
              <w:pStyle w:val="aftx"/>
              <w:shd w:val="clear" w:color="auto" w:fill="FCFCFC"/>
              <w:spacing w:before="0" w:beforeAutospacing="0" w:after="0" w:afterAutospacing="0"/>
              <w:rPr>
                <w:spacing w:val="8"/>
                <w:sz w:val="40"/>
                <w:szCs w:val="40"/>
              </w:rPr>
            </w:pPr>
            <w:r w:rsidRPr="00C36EDA">
              <w:rPr>
                <w:spacing w:val="8"/>
                <w:sz w:val="40"/>
                <w:szCs w:val="40"/>
              </w:rPr>
              <w:t xml:space="preserve">причина слабости Пьянство отцов и матерей </w:t>
            </w:r>
            <w:r w:rsidRPr="00C36EDA">
              <w:rPr>
                <w:sz w:val="40"/>
                <w:szCs w:val="40"/>
                <w:shd w:val="clear" w:color="auto" w:fill="FFFFFF"/>
              </w:rPr>
              <w:t>–</w:t>
            </w:r>
            <w:r w:rsidRPr="00C36EDA">
              <w:rPr>
                <w:spacing w:val="8"/>
                <w:sz w:val="40"/>
                <w:szCs w:val="40"/>
              </w:rPr>
              <w:t xml:space="preserve"> и болезненности детей.</w:t>
            </w:r>
          </w:p>
          <w:p w14:paraId="1D3EC816" w14:textId="5C61F207" w:rsidR="00265A3E" w:rsidRPr="00C36EDA" w:rsidRDefault="00265A3E" w:rsidP="005E493E">
            <w:pPr>
              <w:pStyle w:val="right"/>
              <w:shd w:val="clear" w:color="auto" w:fill="FCFCFC"/>
              <w:spacing w:before="0" w:beforeAutospacing="0" w:after="0" w:afterAutospacing="0"/>
              <w:jc w:val="right"/>
              <w:rPr>
                <w:i/>
                <w:sz w:val="40"/>
                <w:szCs w:val="40"/>
              </w:rPr>
            </w:pPr>
            <w:r w:rsidRPr="00C36EDA">
              <w:rPr>
                <w:rStyle w:val="gray"/>
                <w:i/>
                <w:sz w:val="40"/>
                <w:szCs w:val="40"/>
              </w:rPr>
              <w:t>автор:</w:t>
            </w:r>
            <w:r w:rsidRPr="00C36EDA">
              <w:rPr>
                <w:rStyle w:val="apple-converted-space"/>
                <w:i/>
                <w:sz w:val="40"/>
                <w:szCs w:val="40"/>
              </w:rPr>
              <w:t> </w:t>
            </w:r>
            <w:r w:rsidRPr="00265A3E">
              <w:rPr>
                <w:i/>
                <w:sz w:val="40"/>
                <w:szCs w:val="40"/>
              </w:rPr>
              <w:t>Гиппократ</w:t>
            </w:r>
          </w:p>
        </w:tc>
      </w:tr>
    </w:tbl>
    <w:p w14:paraId="58A44DCA" w14:textId="77777777" w:rsidR="00265A3E" w:rsidRPr="00596DBC" w:rsidRDefault="00265A3E" w:rsidP="00265A3E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249233D" w14:textId="77777777" w:rsidR="00265A3E" w:rsidRDefault="00265A3E" w:rsidP="00265A3E">
      <w:pPr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65A3E" w14:paraId="74544A84" w14:textId="77777777" w:rsidTr="005E493E">
        <w:trPr>
          <w:trHeight w:val="55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A15E" w14:textId="77777777" w:rsidR="00265A3E" w:rsidRDefault="00265A3E" w:rsidP="005E493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ПРИЛОЖЕНИЕ № 5</w:t>
            </w:r>
          </w:p>
          <w:p w14:paraId="4A10748E" w14:textId="77777777" w:rsidR="00265A3E" w:rsidRDefault="00265A3E" w:rsidP="005E493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265A3E" w14:paraId="1B47A92C" w14:textId="77777777" w:rsidTr="005E49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BAF79" w14:textId="77777777" w:rsidR="00265A3E" w:rsidRDefault="00265A3E" w:rsidP="005E493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36EDA">
              <w:rPr>
                <w:rFonts w:ascii="Times New Roman" w:hAnsi="Times New Roman" w:cs="Times New Roman"/>
                <w:sz w:val="28"/>
                <w:szCs w:val="28"/>
              </w:rPr>
              <w:t>Листок обратной связи</w:t>
            </w:r>
          </w:p>
        </w:tc>
      </w:tr>
      <w:tr w:rsidR="00265A3E" w14:paraId="2792288F" w14:textId="77777777" w:rsidTr="005E493E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2250"/>
              <w:gridCol w:w="3283"/>
            </w:tblGrid>
            <w:tr w:rsidR="00265A3E" w:rsidRPr="00AA59AC" w14:paraId="2CDC1922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31CC43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«___» _________ 20__ 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5E08F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4ACF6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5A3E" w:rsidRPr="00AA59AC" w14:paraId="4F2FAB8E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BCF6EF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 w:rsidRPr="00AA59AC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Я извлек для себя много пользы из занятия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7659F089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5 4 3 2 1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D9D12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Я не извлек большой пользы из занятия</w:t>
                  </w:r>
                </w:p>
              </w:tc>
            </w:tr>
            <w:tr w:rsidR="00265A3E" w:rsidRPr="00AA59AC" w14:paraId="0D325F22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D555B4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AA59AC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Я полностью удовлетворен своей работой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7D45C28A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5 4 3 2 1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5148D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Не удовлетворен своей работой</w:t>
                  </w:r>
                </w:p>
              </w:tc>
            </w:tr>
            <w:tr w:rsidR="00265A3E" w:rsidRPr="00AA59AC" w14:paraId="39789ABE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0786335" w14:textId="77777777" w:rsidR="00265A3E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3.</w:t>
                  </w:r>
                  <w:r w:rsidRPr="00AA59AC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Что на занятии было для меня: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27"/>
                    <w:gridCol w:w="6262"/>
                  </w:tblGrid>
                  <w:tr w:rsidR="00265A3E" w14:paraId="1FED9CE5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0582C984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полезным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05797797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01CF251D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79A8CA24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бесполезным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5B5FB5D2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0DE8AAE9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02CF8BA0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приятным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6F2C348B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1E187AD0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31F16691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неприятным</w:t>
                        </w:r>
                      </w:p>
                    </w:tc>
                    <w:tc>
                      <w:tcPr>
                        <w:tcW w:w="6440" w:type="dxa"/>
                        <w:tcBorders>
                          <w:bottom w:val="single" w:sz="4" w:space="0" w:color="auto"/>
                        </w:tcBorders>
                      </w:tcPr>
                      <w:p w14:paraId="14F88BD1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2C45A5" w14:textId="77777777" w:rsidR="00265A3E" w:rsidRPr="00AA59AC" w:rsidRDefault="00265A3E" w:rsidP="005E493E">
                  <w:pPr>
                    <w:pStyle w:val="a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D52FA8" w14:textId="77777777" w:rsidR="00265A3E" w:rsidRPr="00C36EDA" w:rsidRDefault="00265A3E" w:rsidP="005E49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3E" w14:paraId="5AEE9288" w14:textId="77777777" w:rsidTr="005E493E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D2AB856" w14:textId="77777777" w:rsidR="00265A3E" w:rsidRPr="00C36EDA" w:rsidRDefault="00265A3E" w:rsidP="005E493E"/>
        </w:tc>
      </w:tr>
      <w:tr w:rsidR="00265A3E" w14:paraId="0E627F7B" w14:textId="77777777" w:rsidTr="005E49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2250"/>
              <w:gridCol w:w="3283"/>
            </w:tblGrid>
            <w:tr w:rsidR="00265A3E" w:rsidRPr="00AA59AC" w14:paraId="5D890B14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0D785CB4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C36EDA">
                    <w:rPr>
                      <w:sz w:val="28"/>
                      <w:szCs w:val="28"/>
                    </w:rPr>
                    <w:t>Листок обратной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6EDA">
                    <w:rPr>
                      <w:sz w:val="28"/>
                      <w:szCs w:val="28"/>
                    </w:rPr>
                    <w:t>связи</w:t>
                  </w:r>
                </w:p>
              </w:tc>
            </w:tr>
            <w:tr w:rsidR="00265A3E" w:rsidRPr="00AA59AC" w14:paraId="3D6B01EA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7AE61D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«___» _________ 20__ 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ADD4D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882B4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5A3E" w:rsidRPr="00AA59AC" w14:paraId="3B0DD026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3555A2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 w:rsidRPr="00AA59AC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Я извлек для себя много пользы из занятия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122309B6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5 4 3 2 1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84722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Я не извлек большой пользы из занятия</w:t>
                  </w:r>
                </w:p>
              </w:tc>
            </w:tr>
            <w:tr w:rsidR="00265A3E" w:rsidRPr="00AA59AC" w14:paraId="413F5322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F711C1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AA59AC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Я полностью удовлетворен своей работой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7070EBAE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5 4 3 2 1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E78DC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Не удовлетворен своей работой</w:t>
                  </w:r>
                </w:p>
              </w:tc>
            </w:tr>
            <w:tr w:rsidR="00265A3E" w:rsidRPr="00AA59AC" w14:paraId="5828B006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5651692" w14:textId="77777777" w:rsidR="00265A3E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3.</w:t>
                  </w:r>
                  <w:r w:rsidRPr="00AA59AC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Что на занятии было для меня: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27"/>
                    <w:gridCol w:w="6262"/>
                  </w:tblGrid>
                  <w:tr w:rsidR="00265A3E" w14:paraId="78C90A76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021FA301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полезным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12BD072D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143CE4EF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53A33BCA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бесполезным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38399604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1C81D89C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7F275141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приятным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22651FCE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756AAF15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3C5FAA0B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неприятным</w:t>
                        </w:r>
                      </w:p>
                    </w:tc>
                    <w:tc>
                      <w:tcPr>
                        <w:tcW w:w="6440" w:type="dxa"/>
                        <w:tcBorders>
                          <w:bottom w:val="single" w:sz="4" w:space="0" w:color="auto"/>
                        </w:tcBorders>
                      </w:tcPr>
                      <w:p w14:paraId="3D0B4BE0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CBA940" w14:textId="77777777" w:rsidR="00265A3E" w:rsidRPr="00AA59AC" w:rsidRDefault="00265A3E" w:rsidP="005E493E">
                  <w:pPr>
                    <w:pStyle w:val="a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BF5C3BA" w14:textId="77777777" w:rsidR="00265A3E" w:rsidRDefault="00265A3E" w:rsidP="005E493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265A3E" w14:paraId="5702F906" w14:textId="77777777" w:rsidTr="005E493E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3C13B0B" w14:textId="77777777" w:rsidR="00265A3E" w:rsidRPr="00C36EDA" w:rsidRDefault="00265A3E" w:rsidP="005E493E"/>
        </w:tc>
      </w:tr>
      <w:tr w:rsidR="00265A3E" w14:paraId="5AF0B00B" w14:textId="77777777" w:rsidTr="005E49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2250"/>
              <w:gridCol w:w="3283"/>
            </w:tblGrid>
            <w:tr w:rsidR="00265A3E" w:rsidRPr="00AA59AC" w14:paraId="468B31E6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281847E7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C36EDA">
                    <w:rPr>
                      <w:sz w:val="28"/>
                      <w:szCs w:val="28"/>
                    </w:rPr>
                    <w:t>Листок обратной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6EDA">
                    <w:rPr>
                      <w:sz w:val="28"/>
                      <w:szCs w:val="28"/>
                    </w:rPr>
                    <w:t>связи</w:t>
                  </w:r>
                </w:p>
              </w:tc>
            </w:tr>
            <w:tr w:rsidR="00265A3E" w:rsidRPr="00AA59AC" w14:paraId="55C4930E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061B3F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«___» _________ 20__ 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01FCC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09BC4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5A3E" w:rsidRPr="00AA59AC" w14:paraId="15BF77EC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4A6CA8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 w:rsidRPr="00AA59AC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Я извлек для себя много пользы из занятия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4F374A70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5 4 3 2 1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F89A0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Я не извлек большой пользы из занятия</w:t>
                  </w:r>
                </w:p>
              </w:tc>
            </w:tr>
            <w:tr w:rsidR="00265A3E" w:rsidRPr="00AA59AC" w14:paraId="4F988F9F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68666F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AA59AC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Я полностью удовлетворен своей работой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14:paraId="592E9806" w14:textId="77777777" w:rsidR="00265A3E" w:rsidRPr="00AA59AC" w:rsidRDefault="00265A3E" w:rsidP="005E493E">
                  <w:pPr>
                    <w:jc w:val="center"/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5 4 3 2 1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B0701" w14:textId="77777777" w:rsidR="00265A3E" w:rsidRPr="00AA59AC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sz w:val="28"/>
                      <w:szCs w:val="28"/>
                    </w:rPr>
                    <w:t>Не удовлетворен своей работой</w:t>
                  </w:r>
                </w:p>
              </w:tc>
            </w:tr>
            <w:tr w:rsidR="00265A3E" w:rsidRPr="00AA59AC" w14:paraId="514DDFEC" w14:textId="77777777" w:rsidTr="005E493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2ACAB415" w14:textId="77777777" w:rsidR="00265A3E" w:rsidRDefault="00265A3E" w:rsidP="005E493E">
                  <w:pPr>
                    <w:rPr>
                      <w:sz w:val="28"/>
                      <w:szCs w:val="28"/>
                    </w:rPr>
                  </w:pPr>
                  <w:r w:rsidRPr="00AA59AC">
                    <w:rPr>
                      <w:b/>
                      <w:bCs/>
                      <w:sz w:val="28"/>
                      <w:szCs w:val="28"/>
                    </w:rPr>
                    <w:t>3.</w:t>
                  </w:r>
                  <w:r w:rsidRPr="00AA59AC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A59AC">
                    <w:rPr>
                      <w:sz w:val="28"/>
                      <w:szCs w:val="28"/>
                    </w:rPr>
                    <w:t>Что на занятии было для меня: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27"/>
                    <w:gridCol w:w="6262"/>
                  </w:tblGrid>
                  <w:tr w:rsidR="00265A3E" w14:paraId="6A0A2353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3D6B63FE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полезным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5BE7E35C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252EFF72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21FA1E5E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бесполезным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136BAF41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71C3DB7A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170A800C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приятным</w:t>
                        </w:r>
                      </w:p>
                    </w:tc>
                    <w:tc>
                      <w:tcPr>
                        <w:tcW w:w="6440" w:type="dxa"/>
                      </w:tcPr>
                      <w:p w14:paraId="08DF18B7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5A3E" w14:paraId="25AC74CA" w14:textId="77777777" w:rsidTr="005E493E">
                    <w:tc>
                      <w:tcPr>
                        <w:tcW w:w="2755" w:type="dxa"/>
                        <w:tcBorders>
                          <w:top w:val="nil"/>
                          <w:bottom w:val="nil"/>
                        </w:tcBorders>
                      </w:tcPr>
                      <w:p w14:paraId="01C7BD9A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  <w:r w:rsidRPr="00AA59AC">
                          <w:rPr>
                            <w:sz w:val="28"/>
                            <w:szCs w:val="28"/>
                          </w:rPr>
                          <w:t>самым неприятным</w:t>
                        </w:r>
                      </w:p>
                    </w:tc>
                    <w:tc>
                      <w:tcPr>
                        <w:tcW w:w="6440" w:type="dxa"/>
                        <w:tcBorders>
                          <w:bottom w:val="single" w:sz="4" w:space="0" w:color="auto"/>
                        </w:tcBorders>
                      </w:tcPr>
                      <w:p w14:paraId="66C16E2C" w14:textId="77777777" w:rsidR="00265A3E" w:rsidRPr="00AA59AC" w:rsidRDefault="00265A3E" w:rsidP="005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093BF4" w14:textId="77777777" w:rsidR="00265A3E" w:rsidRPr="00AA59AC" w:rsidRDefault="00265A3E" w:rsidP="005E493E">
                  <w:pPr>
                    <w:pStyle w:val="a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944A3C" w14:textId="77777777" w:rsidR="00265A3E" w:rsidRDefault="00265A3E" w:rsidP="005E493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14:paraId="5E9E8470" w14:textId="77777777" w:rsidR="00265A3E" w:rsidRDefault="00265A3E" w:rsidP="00265A3E"/>
    <w:p w14:paraId="0565818F" w14:textId="77777777" w:rsidR="002E125C" w:rsidRDefault="002E125C" w:rsidP="002E125C">
      <w:pPr>
        <w:ind w:firstLine="709"/>
      </w:pPr>
    </w:p>
    <w:p w14:paraId="0D200615" w14:textId="77777777" w:rsidR="002E125C" w:rsidRDefault="002E125C"/>
    <w:sectPr w:rsidR="002E125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BECB" w14:textId="77777777" w:rsidR="0086063F" w:rsidRDefault="0086063F" w:rsidP="002E125C">
      <w:r>
        <w:separator/>
      </w:r>
    </w:p>
  </w:endnote>
  <w:endnote w:type="continuationSeparator" w:id="0">
    <w:p w14:paraId="12543753" w14:textId="77777777" w:rsidR="0086063F" w:rsidRDefault="0086063F" w:rsidP="002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908740"/>
      <w:docPartObj>
        <w:docPartGallery w:val="Page Numbers (Bottom of Page)"/>
        <w:docPartUnique/>
      </w:docPartObj>
    </w:sdtPr>
    <w:sdtContent>
      <w:p w14:paraId="2E088DDA" w14:textId="6205E962" w:rsidR="002E125C" w:rsidRDefault="002E12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4BE1E" w14:textId="77777777" w:rsidR="002E125C" w:rsidRDefault="002E12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3163" w14:textId="77777777" w:rsidR="0086063F" w:rsidRDefault="0086063F" w:rsidP="002E125C">
      <w:r>
        <w:separator/>
      </w:r>
    </w:p>
  </w:footnote>
  <w:footnote w:type="continuationSeparator" w:id="0">
    <w:p w14:paraId="1B84FBCA" w14:textId="77777777" w:rsidR="0086063F" w:rsidRDefault="0086063F" w:rsidP="002E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465"/>
    <w:multiLevelType w:val="hybridMultilevel"/>
    <w:tmpl w:val="538E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11CB"/>
    <w:multiLevelType w:val="hybridMultilevel"/>
    <w:tmpl w:val="97FA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61A7C"/>
    <w:multiLevelType w:val="hybridMultilevel"/>
    <w:tmpl w:val="E0CA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62FB"/>
    <w:multiLevelType w:val="hybridMultilevel"/>
    <w:tmpl w:val="96D8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79"/>
    <w:rsid w:val="00265A3E"/>
    <w:rsid w:val="002E125C"/>
    <w:rsid w:val="0086063F"/>
    <w:rsid w:val="00A726D8"/>
    <w:rsid w:val="00CB284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7A27"/>
  <w15:chartTrackingRefBased/>
  <w15:docId w15:val="{9A25C6D7-C5AF-46E4-BDE0-AB6E23F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5A3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5C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Tahoma" w:hAnsi="Tahoma" w:cs="Tahoma"/>
      <w:sz w:val="27"/>
      <w:szCs w:val="27"/>
      <w:lang w:eastAsia="en-US"/>
    </w:rPr>
  </w:style>
  <w:style w:type="paragraph" w:styleId="a4">
    <w:name w:val="No Spacing"/>
    <w:uiPriority w:val="1"/>
    <w:qFormat/>
    <w:rsid w:val="002E12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E125C"/>
  </w:style>
  <w:style w:type="character" w:styleId="a5">
    <w:name w:val="Strong"/>
    <w:basedOn w:val="a0"/>
    <w:uiPriority w:val="22"/>
    <w:qFormat/>
    <w:rsid w:val="002E125C"/>
    <w:rPr>
      <w:b/>
      <w:bCs/>
    </w:rPr>
  </w:style>
  <w:style w:type="character" w:styleId="a6">
    <w:name w:val="Emphasis"/>
    <w:basedOn w:val="a0"/>
    <w:uiPriority w:val="20"/>
    <w:qFormat/>
    <w:rsid w:val="002E125C"/>
    <w:rPr>
      <w:i/>
      <w:iCs/>
    </w:rPr>
  </w:style>
  <w:style w:type="table" w:styleId="a7">
    <w:name w:val="Table Grid"/>
    <w:basedOn w:val="a1"/>
    <w:uiPriority w:val="59"/>
    <w:rsid w:val="002E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E12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esh-link">
    <w:name w:val="resh-link"/>
    <w:basedOn w:val="a0"/>
    <w:rsid w:val="002E125C"/>
  </w:style>
  <w:style w:type="character" w:styleId="a9">
    <w:name w:val="Hyperlink"/>
    <w:basedOn w:val="a0"/>
    <w:uiPriority w:val="99"/>
    <w:unhideWhenUsed/>
    <w:rsid w:val="002E125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E1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1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tx">
    <w:name w:val="aftx"/>
    <w:basedOn w:val="a"/>
    <w:rsid w:val="00265A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265A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  <w:rsid w:val="00265A3E"/>
  </w:style>
  <w:style w:type="character" w:styleId="ae">
    <w:name w:val="FollowedHyperlink"/>
    <w:basedOn w:val="a0"/>
    <w:uiPriority w:val="99"/>
    <w:semiHidden/>
    <w:unhideWhenUsed/>
    <w:rsid w:val="00265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lu.org/aforizmy/author/69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lulu.org/aforizmy/author/54/" TargetMode="External"/><Relationship Id="rId12" Type="http://schemas.openxmlformats.org/officeDocument/2006/relationships/hyperlink" Target="http://globalteka.ru/books/doc_details/4283--i--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lulu.org/aforizmy/author/88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tululu.org/aforizmy/author/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ulu.org/aforizmy/author/54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Ярович Оксана Николаевна</dc:creator>
  <cp:keywords/>
  <dc:description/>
  <cp:lastModifiedBy>Ярович Оксана Николаевна</cp:lastModifiedBy>
  <cp:revision>2</cp:revision>
  <dcterms:created xsi:type="dcterms:W3CDTF">2022-05-11T07:52:00Z</dcterms:created>
  <dcterms:modified xsi:type="dcterms:W3CDTF">2022-05-11T07:56:00Z</dcterms:modified>
</cp:coreProperties>
</file>