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5F" w:rsidRPr="00521C5F" w:rsidRDefault="00521C5F" w:rsidP="00521C5F">
      <w:pPr>
        <w:pStyle w:val="150"/>
        <w:keepNext/>
        <w:keepLines/>
        <w:widowControl/>
        <w:shd w:val="clear" w:color="auto" w:fill="auto"/>
        <w:spacing w:line="300" w:lineRule="exact"/>
        <w:jc w:val="center"/>
        <w:rPr>
          <w:rStyle w:val="15Exact"/>
          <w:rFonts w:ascii="Times New Roman" w:hAnsi="Times New Roman" w:cs="Times New Roman"/>
          <w:bCs w:val="0"/>
          <w:sz w:val="28"/>
          <w:szCs w:val="28"/>
        </w:rPr>
      </w:pPr>
      <w:r w:rsidRPr="00521C5F">
        <w:rPr>
          <w:rStyle w:val="15Exact"/>
          <w:rFonts w:ascii="Times New Roman" w:hAnsi="Times New Roman" w:cs="Times New Roman"/>
          <w:bCs w:val="0"/>
          <w:sz w:val="28"/>
          <w:szCs w:val="28"/>
        </w:rPr>
        <w:t>Донорство</w:t>
      </w:r>
      <w:r w:rsidR="00F215BC">
        <w:rPr>
          <w:rStyle w:val="15Exact"/>
          <w:rFonts w:ascii="Times New Roman" w:hAnsi="Times New Roman" w:cs="Times New Roman"/>
          <w:bCs w:val="0"/>
          <w:sz w:val="28"/>
          <w:szCs w:val="28"/>
        </w:rPr>
        <w:t xml:space="preserve"> крови</w:t>
      </w:r>
      <w:r w:rsidRPr="00521C5F">
        <w:rPr>
          <w:rStyle w:val="15Exact"/>
          <w:rFonts w:ascii="Times New Roman" w:hAnsi="Times New Roman" w:cs="Times New Roman"/>
          <w:bCs w:val="0"/>
          <w:sz w:val="28"/>
          <w:szCs w:val="28"/>
        </w:rPr>
        <w:t xml:space="preserve"> в Республике Беларусь</w:t>
      </w:r>
    </w:p>
    <w:p w:rsidR="00521C5F" w:rsidRDefault="00521C5F" w:rsidP="00521C5F">
      <w:pPr>
        <w:pStyle w:val="150"/>
        <w:keepNext/>
        <w:keepLines/>
        <w:widowControl/>
        <w:shd w:val="clear" w:color="auto" w:fill="auto"/>
        <w:spacing w:line="300" w:lineRule="exact"/>
        <w:jc w:val="center"/>
        <w:rPr>
          <w:rStyle w:val="15Exact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21C5F" w:rsidRPr="00521C5F" w:rsidRDefault="00521C5F" w:rsidP="005B422B">
      <w:pPr>
        <w:keepNext/>
        <w:keepLines/>
        <w:spacing w:after="0" w:line="317" w:lineRule="exact"/>
        <w:ind w:firstLine="567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 w:rsidRPr="00521C5F">
        <w:rPr>
          <w:rStyle w:val="10"/>
          <w:rFonts w:ascii="Times New Roman" w:hAnsi="Times New Roman" w:cs="Times New Roman"/>
          <w:b/>
          <w:sz w:val="28"/>
          <w:szCs w:val="28"/>
        </w:rPr>
        <w:t>Донорство крови</w:t>
      </w:r>
      <w:r w:rsidRPr="00521C5F">
        <w:rPr>
          <w:rStyle w:val="10"/>
          <w:rFonts w:ascii="Times New Roman" w:hAnsi="Times New Roman" w:cs="Times New Roman"/>
          <w:sz w:val="28"/>
          <w:szCs w:val="28"/>
        </w:rPr>
        <w:t xml:space="preserve"> (от лат. </w:t>
      </w:r>
      <w:proofErr w:type="spellStart"/>
      <w:r w:rsidRPr="00521C5F">
        <w:rPr>
          <w:rStyle w:val="10"/>
          <w:rFonts w:ascii="Times New Roman" w:hAnsi="Times New Roman" w:cs="Times New Roman"/>
          <w:sz w:val="28"/>
          <w:szCs w:val="28"/>
        </w:rPr>
        <w:t>donare</w:t>
      </w:r>
      <w:proofErr w:type="spellEnd"/>
      <w:r w:rsidRPr="00521C5F">
        <w:rPr>
          <w:rStyle w:val="10"/>
          <w:rFonts w:ascii="Times New Roman" w:hAnsi="Times New Roman" w:cs="Times New Roman"/>
          <w:sz w:val="28"/>
          <w:szCs w:val="28"/>
        </w:rPr>
        <w:t xml:space="preserve"> — «дарить») и (или) её компонентов — добровольная сдача крови и (или) её компонентов донорами, а также мероприятия, направленные на организацию и обеспечение безопасности заготовки крови и её компонентов. Кровь, взятая от донора (донорская кровь), используется в научно-исследовательских и образовательных целях; в производстве компонентов крови, лекарственных средств и медицинских изделий. Клиническое использование донорской крови и (или) её компонентов связано с трансфузией (переливанием) реципиенту в лечебных целях и созданием запасов донорской крови и (или) её компонентов</w:t>
      </w:r>
      <w:r>
        <w:rPr>
          <w:rStyle w:val="10"/>
          <w:rFonts w:ascii="Times New Roman" w:hAnsi="Times New Roman" w:cs="Times New Roman"/>
          <w:sz w:val="28"/>
          <w:szCs w:val="28"/>
        </w:rPr>
        <w:t xml:space="preserve">. </w:t>
      </w:r>
      <w:r w:rsidRPr="00521C5F">
        <w:rPr>
          <w:rStyle w:val="10"/>
          <w:rFonts w:ascii="Times New Roman" w:hAnsi="Times New Roman" w:cs="Times New Roman"/>
          <w:sz w:val="28"/>
          <w:szCs w:val="28"/>
        </w:rPr>
        <w:t>Искусственные заменители крови имеют побочные эффекты, токсичны, дороги и не способны полностью заменить все компоненты и воспроизвести все функции крови в организме, поэтому донорская кровь практически незаменима при переливаниях пострадавшим от ожогов и травм, при проведении сложных операций и при тяжёлых родах. Кровь также жизненно необходима больным гемофилией, анемией и онкологическим больным при химиотерапии. Каждый третий житель Земли хоть раз в жизни нуждается в донорской крови.</w:t>
      </w:r>
    </w:p>
    <w:p w:rsidR="00521C5F" w:rsidRDefault="00521C5F" w:rsidP="00521C5F">
      <w:pPr>
        <w:keepNext/>
        <w:keepLines/>
        <w:spacing w:after="0" w:line="317" w:lineRule="exact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521C5F">
        <w:rPr>
          <w:rStyle w:val="10"/>
          <w:rFonts w:ascii="Times New Roman" w:hAnsi="Times New Roman" w:cs="Times New Roman"/>
          <w:i/>
          <w:sz w:val="28"/>
          <w:szCs w:val="28"/>
        </w:rPr>
        <w:t>Для чего нужна донорская кровь?</w:t>
      </w:r>
      <w:r>
        <w:rPr>
          <w:rStyle w:val="10"/>
          <w:rFonts w:ascii="Times New Roman" w:hAnsi="Times New Roman" w:cs="Times New Roman"/>
          <w:sz w:val="28"/>
          <w:szCs w:val="28"/>
        </w:rPr>
        <w:t xml:space="preserve"> Кровь является внутренней средой организма и представляет собой живую, саморегулирующуюся и постоянно обновляющуюся систему. В организме взрослого человека содержится 4,0-5,5 литров крови (5-7% от массы тела).</w:t>
      </w:r>
    </w:p>
    <w:p w:rsidR="00521C5F" w:rsidRDefault="00521C5F" w:rsidP="00521C5F">
      <w:pPr>
        <w:keepNext/>
        <w:keepLines/>
        <w:spacing w:after="0" w:line="317" w:lineRule="exact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>Еще древние люди знали, что кровь - носительница жизни. Основная функция крови - перенос питательных и защитных веществ, с помощью которых поддерживается жизнедеятельность органов и тканей организма человека. В зависимости от характера переносимых веществ различают следующие функции крови:</w:t>
      </w:r>
    </w:p>
    <w:p w:rsidR="00521C5F" w:rsidRDefault="00521C5F" w:rsidP="00521C5F">
      <w:pPr>
        <w:keepNext/>
        <w:keepLines/>
        <w:numPr>
          <w:ilvl w:val="0"/>
          <w:numId w:val="1"/>
        </w:numPr>
        <w:tabs>
          <w:tab w:val="left" w:pos="851"/>
        </w:tabs>
        <w:spacing w:after="0" w:line="310" w:lineRule="exac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10"/>
          <w:rFonts w:ascii="Times New Roman" w:hAnsi="Times New Roman" w:cs="Times New Roman"/>
          <w:i/>
          <w:sz w:val="28"/>
          <w:szCs w:val="28"/>
        </w:rPr>
        <w:t>Транслортная</w:t>
      </w:r>
      <w:proofErr w:type="spellEnd"/>
      <w:r>
        <w:rPr>
          <w:rStyle w:val="10"/>
          <w:rFonts w:ascii="Times New Roman" w:hAnsi="Times New Roman" w:cs="Times New Roman"/>
          <w:sz w:val="28"/>
          <w:szCs w:val="28"/>
        </w:rPr>
        <w:t xml:space="preserve"> - перенос различных веществ:</w:t>
      </w:r>
    </w:p>
    <w:p w:rsidR="00521C5F" w:rsidRDefault="00521C5F" w:rsidP="00521C5F">
      <w:pPr>
        <w:keepNext/>
        <w:keepLines/>
        <w:tabs>
          <w:tab w:val="left" w:pos="851"/>
          <w:tab w:val="left" w:pos="1044"/>
        </w:tabs>
        <w:spacing w:after="0" w:line="31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>- кислорода и углекислого газа (</w:t>
      </w:r>
      <w:proofErr w:type="gramStart"/>
      <w:r>
        <w:rPr>
          <w:rStyle w:val="10"/>
          <w:rFonts w:ascii="Times New Roman" w:hAnsi="Times New Roman" w:cs="Times New Roman"/>
          <w:sz w:val="28"/>
          <w:szCs w:val="28"/>
        </w:rPr>
        <w:t>дыхательная</w:t>
      </w:r>
      <w:proofErr w:type="gramEnd"/>
      <w:r>
        <w:rPr>
          <w:rStyle w:val="10"/>
          <w:rFonts w:ascii="Times New Roman" w:hAnsi="Times New Roman" w:cs="Times New Roman"/>
          <w:sz w:val="28"/>
          <w:szCs w:val="28"/>
        </w:rPr>
        <w:t>);</w:t>
      </w:r>
    </w:p>
    <w:p w:rsidR="00521C5F" w:rsidRDefault="00521C5F" w:rsidP="00521C5F">
      <w:pPr>
        <w:keepNext/>
        <w:keepLines/>
        <w:tabs>
          <w:tab w:val="left" w:pos="851"/>
          <w:tab w:val="left" w:pos="1225"/>
        </w:tabs>
        <w:spacing w:after="0" w:line="317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>-питательных веществ, гормонов, электролитов, ферментов (</w:t>
      </w:r>
      <w:proofErr w:type="gramStart"/>
      <w:r>
        <w:rPr>
          <w:rStyle w:val="10"/>
          <w:rFonts w:ascii="Times New Roman" w:hAnsi="Times New Roman" w:cs="Times New Roman"/>
          <w:sz w:val="28"/>
          <w:szCs w:val="28"/>
        </w:rPr>
        <w:t>трофическая</w:t>
      </w:r>
      <w:proofErr w:type="gramEnd"/>
      <w:r>
        <w:rPr>
          <w:rStyle w:val="10"/>
          <w:rFonts w:ascii="Times New Roman" w:hAnsi="Times New Roman" w:cs="Times New Roman"/>
          <w:sz w:val="28"/>
          <w:szCs w:val="28"/>
        </w:rPr>
        <w:t>);</w:t>
      </w:r>
    </w:p>
    <w:p w:rsidR="00521C5F" w:rsidRDefault="00521C5F" w:rsidP="00521C5F">
      <w:pPr>
        <w:keepNext/>
        <w:keepLines/>
        <w:tabs>
          <w:tab w:val="left" w:pos="851"/>
          <w:tab w:val="left" w:pos="1081"/>
        </w:tabs>
        <w:spacing w:after="0" w:line="322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>- транспорт конечных продуктов обмена веществ и шлаков к органам вы</w:t>
      </w:r>
      <w:r>
        <w:rPr>
          <w:rStyle w:val="10"/>
          <w:rFonts w:ascii="Times New Roman" w:hAnsi="Times New Roman" w:cs="Times New Roman"/>
          <w:sz w:val="28"/>
          <w:szCs w:val="28"/>
        </w:rPr>
        <w:softHyphen/>
        <w:t>деления (</w:t>
      </w:r>
      <w:proofErr w:type="gramStart"/>
      <w:r>
        <w:rPr>
          <w:rStyle w:val="10"/>
          <w:rFonts w:ascii="Times New Roman" w:hAnsi="Times New Roman" w:cs="Times New Roman"/>
          <w:sz w:val="28"/>
          <w:szCs w:val="28"/>
        </w:rPr>
        <w:t>экскреторная</w:t>
      </w:r>
      <w:proofErr w:type="gramEnd"/>
      <w:r>
        <w:rPr>
          <w:rStyle w:val="10"/>
          <w:rFonts w:ascii="Times New Roman" w:hAnsi="Times New Roman" w:cs="Times New Roman"/>
          <w:sz w:val="28"/>
          <w:szCs w:val="28"/>
        </w:rPr>
        <w:t>).</w:t>
      </w:r>
    </w:p>
    <w:p w:rsidR="00521C5F" w:rsidRDefault="00521C5F" w:rsidP="00521C5F">
      <w:pPr>
        <w:keepNext/>
        <w:keepLines/>
        <w:numPr>
          <w:ilvl w:val="0"/>
          <w:numId w:val="1"/>
        </w:numPr>
        <w:tabs>
          <w:tab w:val="left" w:pos="851"/>
          <w:tab w:val="left" w:pos="1177"/>
        </w:tabs>
        <w:spacing w:after="0" w:line="317" w:lineRule="exac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10"/>
          <w:rFonts w:ascii="Times New Roman" w:hAnsi="Times New Roman" w:cs="Times New Roman"/>
          <w:i/>
          <w:sz w:val="28"/>
          <w:szCs w:val="28"/>
        </w:rPr>
        <w:t>Терморегуляторная</w:t>
      </w:r>
      <w:proofErr w:type="gramEnd"/>
      <w:r>
        <w:rPr>
          <w:rStyle w:val="10"/>
          <w:rFonts w:ascii="Times New Roman" w:hAnsi="Times New Roman" w:cs="Times New Roman"/>
          <w:sz w:val="28"/>
          <w:szCs w:val="28"/>
        </w:rPr>
        <w:t xml:space="preserve"> - перенос тепла от более нагретых органов к менее нагретым.</w:t>
      </w:r>
    </w:p>
    <w:p w:rsidR="00521C5F" w:rsidRDefault="00521C5F" w:rsidP="00521C5F">
      <w:pPr>
        <w:keepNext/>
        <w:keepLines/>
        <w:numPr>
          <w:ilvl w:val="0"/>
          <w:numId w:val="1"/>
        </w:numPr>
        <w:tabs>
          <w:tab w:val="left" w:pos="851"/>
          <w:tab w:val="left" w:pos="1335"/>
        </w:tabs>
        <w:spacing w:after="0" w:line="312" w:lineRule="exac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10"/>
          <w:rFonts w:ascii="Times New Roman" w:hAnsi="Times New Roman" w:cs="Times New Roman"/>
          <w:i/>
          <w:sz w:val="28"/>
          <w:szCs w:val="28"/>
        </w:rPr>
        <w:t>Защитная</w:t>
      </w:r>
      <w:proofErr w:type="gramEnd"/>
      <w:r>
        <w:rPr>
          <w:rStyle w:val="10"/>
          <w:rFonts w:ascii="Times New Roman" w:hAnsi="Times New Roman" w:cs="Times New Roman"/>
          <w:sz w:val="28"/>
          <w:szCs w:val="28"/>
        </w:rPr>
        <w:t xml:space="preserve"> - осуществление неспецифического и специфического иммунитета; свертывание крови в месте повреждения предотвращает кровопотерю при травмах.</w:t>
      </w:r>
    </w:p>
    <w:p w:rsidR="00521C5F" w:rsidRDefault="00521C5F" w:rsidP="00521C5F">
      <w:pPr>
        <w:keepNext/>
        <w:keepLines/>
        <w:numPr>
          <w:ilvl w:val="0"/>
          <w:numId w:val="1"/>
        </w:numPr>
        <w:tabs>
          <w:tab w:val="left" w:pos="851"/>
          <w:tab w:val="left" w:pos="1249"/>
        </w:tabs>
        <w:spacing w:after="0" w:line="317" w:lineRule="exac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i/>
          <w:sz w:val="28"/>
          <w:szCs w:val="28"/>
        </w:rPr>
        <w:t>Регуляторная (гуморальная)</w:t>
      </w:r>
      <w:r>
        <w:rPr>
          <w:rStyle w:val="10"/>
          <w:rFonts w:ascii="Times New Roman" w:hAnsi="Times New Roman" w:cs="Times New Roman"/>
          <w:sz w:val="28"/>
          <w:szCs w:val="28"/>
        </w:rPr>
        <w:t xml:space="preserve"> - доставка гормонов и других биологически активных веществ от мест их образования к регулируемым клеткам и тканям организма.</w:t>
      </w:r>
    </w:p>
    <w:p w:rsidR="00521C5F" w:rsidRDefault="00521C5F" w:rsidP="00521C5F">
      <w:pPr>
        <w:keepNext/>
        <w:keepLines/>
        <w:numPr>
          <w:ilvl w:val="0"/>
          <w:numId w:val="1"/>
        </w:numPr>
        <w:tabs>
          <w:tab w:val="left" w:pos="851"/>
        </w:tabs>
        <w:spacing w:after="0" w:line="310" w:lineRule="exac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10"/>
          <w:rFonts w:ascii="Times New Roman" w:hAnsi="Times New Roman" w:cs="Times New Roman"/>
          <w:i/>
          <w:sz w:val="28"/>
          <w:szCs w:val="28"/>
        </w:rPr>
        <w:t>Гомеостатическая</w:t>
      </w:r>
      <w:proofErr w:type="gramEnd"/>
      <w:r>
        <w:rPr>
          <w:rStyle w:val="10"/>
          <w:rFonts w:ascii="Times New Roman" w:hAnsi="Times New Roman" w:cs="Times New Roman"/>
          <w:sz w:val="28"/>
          <w:szCs w:val="28"/>
        </w:rPr>
        <w:t xml:space="preserve"> - поддержание постоянства внутренней среды организма.</w:t>
      </w:r>
    </w:p>
    <w:p w:rsidR="00521C5F" w:rsidRDefault="00521C5F" w:rsidP="00521C5F">
      <w:pPr>
        <w:pStyle w:val="150"/>
        <w:keepNext/>
        <w:keepLines/>
        <w:widowControl/>
        <w:shd w:val="clear" w:color="auto" w:fill="auto"/>
        <w:spacing w:line="31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21C5F" w:rsidRDefault="00521C5F" w:rsidP="00521C5F">
      <w:pPr>
        <w:pStyle w:val="150"/>
        <w:keepNext/>
        <w:keepLines/>
        <w:widowControl/>
        <w:shd w:val="clear" w:color="auto" w:fill="auto"/>
        <w:spacing w:line="31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21C5F" w:rsidRDefault="00521C5F" w:rsidP="00521C5F">
      <w:pPr>
        <w:keepNext/>
        <w:keepLines/>
        <w:spacing w:after="0" w:line="312" w:lineRule="exact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521C5F">
        <w:rPr>
          <w:rStyle w:val="10"/>
          <w:rFonts w:ascii="Times New Roman" w:hAnsi="Times New Roman" w:cs="Times New Roman"/>
          <w:i/>
          <w:sz w:val="28"/>
          <w:szCs w:val="28"/>
        </w:rPr>
        <w:lastRenderedPageBreak/>
        <w:t>Из истории.</w:t>
      </w:r>
      <w:r>
        <w:rPr>
          <w:rStyle w:val="10"/>
          <w:rFonts w:ascii="Times New Roman" w:hAnsi="Times New Roman" w:cs="Times New Roman"/>
          <w:sz w:val="28"/>
          <w:szCs w:val="28"/>
        </w:rPr>
        <w:t xml:space="preserve"> Еще великий врач древности Гиппократ знал, что кровь обладает целительными свойствами.</w:t>
      </w:r>
    </w:p>
    <w:p w:rsidR="00521C5F" w:rsidRDefault="00521C5F" w:rsidP="00521C5F">
      <w:pPr>
        <w:keepNext/>
        <w:keepLines/>
        <w:spacing w:after="0" w:line="317" w:lineRule="exact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>В средние века продолжались попытки лечения больных кровью. В 1667 году личный врач короля Франции Людовика XIV Жак-Батист Дени произвел первое успешное переливание крови ягненка (около 270 мл) больному.</w:t>
      </w:r>
    </w:p>
    <w:p w:rsidR="00521C5F" w:rsidRDefault="00521C5F" w:rsidP="00521C5F">
      <w:pPr>
        <w:keepNext/>
        <w:keepLines/>
        <w:spacing w:after="0" w:line="317" w:lineRule="exact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 xml:space="preserve">Первое переливание крови от человека человеку в 1818 году произвел лондонский профессор акушерства и гинекологии Джеймс </w:t>
      </w:r>
      <w:proofErr w:type="spellStart"/>
      <w:r>
        <w:rPr>
          <w:rStyle w:val="10"/>
          <w:rFonts w:ascii="Times New Roman" w:hAnsi="Times New Roman" w:cs="Times New Roman"/>
          <w:sz w:val="28"/>
          <w:szCs w:val="28"/>
        </w:rPr>
        <w:t>Бланделл</w:t>
      </w:r>
      <w:proofErr w:type="spellEnd"/>
      <w:r>
        <w:rPr>
          <w:rStyle w:val="10"/>
          <w:rFonts w:ascii="Times New Roman" w:hAnsi="Times New Roman" w:cs="Times New Roman"/>
          <w:sz w:val="28"/>
          <w:szCs w:val="28"/>
        </w:rPr>
        <w:t xml:space="preserve"> с помощью специального аппарата.</w:t>
      </w:r>
    </w:p>
    <w:p w:rsidR="00521C5F" w:rsidRDefault="00521C5F" w:rsidP="00521C5F">
      <w:pPr>
        <w:keepNext/>
        <w:keepLines/>
        <w:spacing w:after="0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 xml:space="preserve">В 1832 году петербургский акушер Андрей </w:t>
      </w:r>
      <w:proofErr w:type="spellStart"/>
      <w:r>
        <w:rPr>
          <w:rStyle w:val="10"/>
          <w:rFonts w:ascii="Times New Roman" w:hAnsi="Times New Roman" w:cs="Times New Roman"/>
          <w:sz w:val="28"/>
          <w:szCs w:val="28"/>
        </w:rPr>
        <w:t>Мартынович</w:t>
      </w:r>
      <w:proofErr w:type="spellEnd"/>
      <w:r>
        <w:rPr>
          <w:rStyle w:val="10"/>
          <w:rFonts w:ascii="Times New Roman" w:hAnsi="Times New Roman" w:cs="Times New Roman"/>
          <w:sz w:val="28"/>
          <w:szCs w:val="28"/>
        </w:rPr>
        <w:t xml:space="preserve"> Вольф, используя аппарат </w:t>
      </w:r>
      <w:proofErr w:type="spellStart"/>
      <w:r>
        <w:rPr>
          <w:rStyle w:val="10"/>
          <w:rFonts w:ascii="Times New Roman" w:hAnsi="Times New Roman" w:cs="Times New Roman"/>
          <w:sz w:val="28"/>
          <w:szCs w:val="28"/>
        </w:rPr>
        <w:t>Бланделла</w:t>
      </w:r>
      <w:proofErr w:type="spellEnd"/>
      <w:r>
        <w:rPr>
          <w:rStyle w:val="10"/>
          <w:rFonts w:ascii="Times New Roman" w:hAnsi="Times New Roman" w:cs="Times New Roman"/>
          <w:sz w:val="28"/>
          <w:szCs w:val="28"/>
        </w:rPr>
        <w:t>, произвел первую операцию по переливанию крови роженице с послеродовым кровотечением от ее мужа - первого донора крови в России.</w:t>
      </w:r>
    </w:p>
    <w:p w:rsidR="00521C5F" w:rsidRDefault="00521C5F" w:rsidP="00521C5F">
      <w:pPr>
        <w:keepNext/>
        <w:keepLines/>
        <w:spacing w:after="0" w:line="312" w:lineRule="exact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>С конца 30-х годов прошлого столетия переливание крови или ее отдельных фракций получило широкое распространение в медицине.</w:t>
      </w:r>
    </w:p>
    <w:p w:rsidR="00521C5F" w:rsidRDefault="00521C5F" w:rsidP="00521C5F">
      <w:pPr>
        <w:keepNext/>
        <w:keepLines/>
        <w:spacing w:after="0" w:line="317" w:lineRule="exact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 xml:space="preserve">Трансфузиология - наука о переливании крови и ее компонентов. Сегодня основным показанием к применению компонентов крови для лечебных целей является дефицит клеток или белков плазмы крови, т.е. признается только замещающее действие компонентов крови. Основной принцип современной клинической трансфузиологии - рациональное применение компонентов и препаратов крови по показаниям, с учетом особенностей заболевания и лечебных свойств переливаемого компонента крови. Большинству людей, страдающих анемией, нужны только эритроциты (красные кровяные клетки); больным лейкозом требуются тромбоциты; больные гемофилией нуждаются в определенных белках плазмы - факторах свертывания крови. Из одной дозы донорской крови могут быть выделены различные компоненты крови (эритроциты, тромбоциты, плазма, </w:t>
      </w:r>
      <w:proofErr w:type="spellStart"/>
      <w:r>
        <w:rPr>
          <w:rStyle w:val="10"/>
          <w:rFonts w:ascii="Times New Roman" w:hAnsi="Times New Roman" w:cs="Times New Roman"/>
          <w:sz w:val="28"/>
          <w:szCs w:val="28"/>
        </w:rPr>
        <w:t>криопреципитат</w:t>
      </w:r>
      <w:proofErr w:type="spellEnd"/>
      <w:r>
        <w:rPr>
          <w:rStyle w:val="10"/>
          <w:rFonts w:ascii="Times New Roman" w:hAnsi="Times New Roman" w:cs="Times New Roman"/>
          <w:sz w:val="28"/>
          <w:szCs w:val="28"/>
        </w:rPr>
        <w:t>). Из плазмы крови человека дополнительно получают лекарственные средства (альбумин, тромбин, иммуноглобулины, факторы свертывания крови) и диагностические реагенты (</w:t>
      </w:r>
      <w:proofErr w:type="spellStart"/>
      <w:r>
        <w:rPr>
          <w:rStyle w:val="10"/>
          <w:rFonts w:ascii="Times New Roman" w:hAnsi="Times New Roman" w:cs="Times New Roman"/>
          <w:sz w:val="28"/>
          <w:szCs w:val="28"/>
        </w:rPr>
        <w:t>гемагглютинирующие</w:t>
      </w:r>
      <w:proofErr w:type="spellEnd"/>
      <w:r>
        <w:rPr>
          <w:rStyle w:val="10"/>
          <w:rFonts w:ascii="Times New Roman" w:hAnsi="Times New Roman" w:cs="Times New Roman"/>
          <w:sz w:val="28"/>
          <w:szCs w:val="28"/>
        </w:rPr>
        <w:t xml:space="preserve"> сыворотки, стандартные эритроциты и др.).</w:t>
      </w:r>
    </w:p>
    <w:p w:rsidR="00521C5F" w:rsidRDefault="00521C5F" w:rsidP="00521C5F">
      <w:pPr>
        <w:keepNext/>
        <w:keepLines/>
        <w:spacing w:after="0" w:line="317" w:lineRule="exact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 xml:space="preserve">Современная медицина идет вперед. В настоящее время в республиканских научно-практических центрах (РНПЦ) нашей страны проводятся операции по </w:t>
      </w:r>
      <w:proofErr w:type="spellStart"/>
      <w:r>
        <w:rPr>
          <w:rStyle w:val="10"/>
          <w:rFonts w:ascii="Times New Roman" w:hAnsi="Times New Roman" w:cs="Times New Roman"/>
          <w:sz w:val="28"/>
          <w:szCs w:val="28"/>
        </w:rPr>
        <w:t>эндопротезированию</w:t>
      </w:r>
      <w:proofErr w:type="spellEnd"/>
      <w:r>
        <w:rPr>
          <w:rStyle w:val="10"/>
          <w:rFonts w:ascii="Times New Roman" w:hAnsi="Times New Roman" w:cs="Times New Roman"/>
          <w:sz w:val="28"/>
          <w:szCs w:val="28"/>
        </w:rPr>
        <w:t xml:space="preserve"> суставов, трансплантации органов и тканей, реконструктивные операции. Все они требуют большого количества </w:t>
      </w:r>
      <w:proofErr w:type="spellStart"/>
      <w:r>
        <w:rPr>
          <w:rStyle w:val="10"/>
          <w:rFonts w:ascii="Times New Roman" w:hAnsi="Times New Roman" w:cs="Times New Roman"/>
          <w:sz w:val="28"/>
          <w:szCs w:val="28"/>
        </w:rPr>
        <w:t>эритроцитной</w:t>
      </w:r>
      <w:proofErr w:type="spellEnd"/>
      <w:r>
        <w:rPr>
          <w:rStyle w:val="10"/>
          <w:rFonts w:ascii="Times New Roman" w:hAnsi="Times New Roman" w:cs="Times New Roman"/>
          <w:sz w:val="28"/>
          <w:szCs w:val="28"/>
        </w:rPr>
        <w:t xml:space="preserve"> массы, концентрата тромбоцитов, свежезамороженной плазмы, </w:t>
      </w:r>
      <w:proofErr w:type="spellStart"/>
      <w:r>
        <w:rPr>
          <w:rStyle w:val="10"/>
          <w:rFonts w:ascii="Times New Roman" w:hAnsi="Times New Roman" w:cs="Times New Roman"/>
          <w:sz w:val="28"/>
          <w:szCs w:val="28"/>
        </w:rPr>
        <w:t>криопреципитата</w:t>
      </w:r>
      <w:proofErr w:type="spellEnd"/>
      <w:r>
        <w:rPr>
          <w:rStyle w:val="10"/>
          <w:rFonts w:ascii="Times New Roman" w:hAnsi="Times New Roman" w:cs="Times New Roman"/>
          <w:sz w:val="28"/>
          <w:szCs w:val="28"/>
        </w:rPr>
        <w:t>. В городе Минске основными потребителями компонентов крови являются: РНПЦ детской онкологии и гематологии, РНПЦ травматологии и ортопедии, РНПЦ онкологии и медицинской радиологии. РНПЦ «Кардиология», РПНЦ «Мать и Дитя», Республиканский центр трансплантации органов и тканей на базе УЗ «9-ая ГКБ г. Минска».</w:t>
      </w:r>
    </w:p>
    <w:p w:rsidR="00521C5F" w:rsidRDefault="00521C5F" w:rsidP="00521C5F">
      <w:pPr>
        <w:keepNext/>
        <w:keepLines/>
        <w:spacing w:after="0" w:line="317" w:lineRule="exact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lastRenderedPageBreak/>
        <w:t>В современном обществе переливание крови в течение жизни необходимо каждому третьему человеку. В любую минуту кровь может понадобиться Вам, Вашим родным или друзьям. Вот почему так нужны доноры - здоровые люди, готовые отдать небольшое (до 500 мл) количество собственной крови, чтобы помочь больным. В полученных компонентах крови наиболее остро нуждаются: пациенты, которым предстоят операции на сердце, легких, позвоночнике, желудочно-кишечном тракте; лица, пострадавшие в дорожно-транспортных происшествиях и при чрезвычайных ситуациях; женщины-роженицы и рожденные ими дети; онкологические больные, которым необходима операция и химиотерапия.</w:t>
      </w:r>
    </w:p>
    <w:p w:rsidR="00521C5F" w:rsidRDefault="00521C5F" w:rsidP="00521C5F">
      <w:pPr>
        <w:keepNext/>
        <w:keepLines/>
        <w:spacing w:after="0" w:line="317" w:lineRule="exact"/>
        <w:ind w:firstLine="880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>Именно поэтому доноры крови пользуются огромным уважением в общест</w:t>
      </w:r>
      <w:r w:rsidR="005B422B">
        <w:rPr>
          <w:rStyle w:val="10"/>
          <w:rFonts w:ascii="Times New Roman" w:hAnsi="Times New Roman" w:cs="Times New Roman"/>
          <w:sz w:val="28"/>
          <w:szCs w:val="28"/>
        </w:rPr>
        <w:t>в</w:t>
      </w:r>
      <w:r>
        <w:rPr>
          <w:rStyle w:val="10"/>
          <w:rFonts w:ascii="Times New Roman" w:hAnsi="Times New Roman" w:cs="Times New Roman"/>
          <w:sz w:val="28"/>
          <w:szCs w:val="28"/>
        </w:rPr>
        <w:t>е и получают слова бесконечной благодарности от сотен тысяч пациентов, которым перелиты компоненты крови или лекарственные средства, полученные из донорской крови.</w:t>
      </w:r>
    </w:p>
    <w:p w:rsidR="00521C5F" w:rsidRPr="00521C5F" w:rsidRDefault="00521C5F" w:rsidP="00521C5F">
      <w:pPr>
        <w:keepNext/>
        <w:keepLines/>
        <w:spacing w:after="0" w:line="317" w:lineRule="exact"/>
        <w:ind w:firstLine="880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 w:rsidRPr="00521C5F">
        <w:rPr>
          <w:rStyle w:val="10"/>
          <w:rFonts w:ascii="Times New Roman" w:hAnsi="Times New Roman" w:cs="Times New Roman"/>
          <w:i/>
          <w:sz w:val="28"/>
          <w:szCs w:val="28"/>
        </w:rPr>
        <w:t>Что необходимо знать о донорстве крови?</w:t>
      </w:r>
      <w:r w:rsidRPr="00521C5F">
        <w:rPr>
          <w:rStyle w:val="10"/>
          <w:rFonts w:ascii="Times New Roman" w:hAnsi="Times New Roman" w:cs="Times New Roman"/>
          <w:sz w:val="28"/>
          <w:szCs w:val="28"/>
        </w:rPr>
        <w:t xml:space="preserve"> Кровь - это жизнь, и человечество с давних времен отождествляло эти понятия. Без донорской крови и ее компонентов невозможно существование современной медицины. Переливание донорской крови осуществляется более ста лет и не утратит своей значимости в обозримом будущем. Единственным и незаменимым источником крови может быть только донор - человек, дарящий свою кровь во имя сохранения жизни и здоровья больных, а также пострадавших при авариях, стихийных бедствиях и катастрофах.</w:t>
      </w:r>
    </w:p>
    <w:p w:rsidR="00521C5F" w:rsidRPr="00521C5F" w:rsidRDefault="00521C5F" w:rsidP="00521C5F">
      <w:pPr>
        <w:keepNext/>
        <w:keepLines/>
        <w:spacing w:after="0" w:line="317" w:lineRule="exact"/>
        <w:ind w:firstLine="880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 w:rsidRPr="00521C5F">
        <w:rPr>
          <w:rStyle w:val="10"/>
          <w:rFonts w:ascii="Times New Roman" w:hAnsi="Times New Roman" w:cs="Times New Roman"/>
          <w:sz w:val="28"/>
          <w:szCs w:val="28"/>
        </w:rPr>
        <w:t>В настоящее время необ</w:t>
      </w:r>
      <w:r w:rsidRPr="00521C5F">
        <w:rPr>
          <w:rStyle w:val="10"/>
          <w:rFonts w:ascii="Times New Roman" w:hAnsi="Times New Roman" w:cs="Times New Roman"/>
          <w:sz w:val="28"/>
          <w:szCs w:val="28"/>
        </w:rPr>
        <w:softHyphen/>
        <w:t>ходимы доноры, регулярно сдающие кровь - она безопаснее для больных и не вызывает побочных эффектов.</w:t>
      </w:r>
    </w:p>
    <w:p w:rsidR="00521C5F" w:rsidRPr="00521C5F" w:rsidRDefault="00521C5F" w:rsidP="00521C5F">
      <w:pPr>
        <w:keepNext/>
        <w:keepLines/>
        <w:spacing w:after="0" w:line="317" w:lineRule="exact"/>
        <w:ind w:firstLine="880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 w:rsidRPr="00521C5F">
        <w:rPr>
          <w:rStyle w:val="10"/>
          <w:rFonts w:ascii="Times New Roman" w:hAnsi="Times New Roman" w:cs="Times New Roman"/>
          <w:sz w:val="28"/>
          <w:szCs w:val="28"/>
        </w:rPr>
        <w:t>В то же время современные технологии заготовки крови исклю</w:t>
      </w:r>
      <w:r w:rsidRPr="00521C5F">
        <w:rPr>
          <w:rStyle w:val="10"/>
          <w:rFonts w:ascii="Times New Roman" w:hAnsi="Times New Roman" w:cs="Times New Roman"/>
          <w:sz w:val="28"/>
          <w:szCs w:val="28"/>
        </w:rPr>
        <w:softHyphen/>
        <w:t>чают возможность инфицирования самих доноров. Более того, у доноров, регулярно сдающих кровь, ускоряется обмен веществ, повы</w:t>
      </w:r>
      <w:r w:rsidRPr="00521C5F">
        <w:rPr>
          <w:rStyle w:val="10"/>
          <w:rFonts w:ascii="Times New Roman" w:hAnsi="Times New Roman" w:cs="Times New Roman"/>
          <w:sz w:val="28"/>
          <w:szCs w:val="28"/>
        </w:rPr>
        <w:softHyphen/>
        <w:t>шается иммунитет, они будут быстрее выздоравливать после перенесенных воспалительных, инфекционных заболеваний и травм.</w:t>
      </w:r>
    </w:p>
    <w:p w:rsidR="00521C5F" w:rsidRPr="00521C5F" w:rsidRDefault="00521C5F" w:rsidP="00521C5F">
      <w:pPr>
        <w:pStyle w:val="a3"/>
        <w:tabs>
          <w:tab w:val="left" w:pos="1560"/>
        </w:tabs>
        <w:ind w:left="12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1C5F">
        <w:rPr>
          <w:rFonts w:ascii="Times New Roman" w:hAnsi="Times New Roman" w:cs="Times New Roman"/>
          <w:i/>
          <w:sz w:val="28"/>
          <w:szCs w:val="28"/>
        </w:rPr>
        <w:t>Кто может быть донором?</w:t>
      </w:r>
    </w:p>
    <w:p w:rsidR="00521C5F" w:rsidRDefault="00521C5F" w:rsidP="00521C5F">
      <w:pPr>
        <w:pStyle w:val="a3"/>
        <w:numPr>
          <w:ilvl w:val="0"/>
          <w:numId w:val="2"/>
        </w:numPr>
        <w:tabs>
          <w:tab w:val="left" w:pos="1560"/>
        </w:tabs>
        <w:ind w:left="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 Республики Беларусь от 18 до 60 лет, имеющий паспорт и постоянную регистрацию не менее 6 месяцев в регионе обслуживания данной организации службы крови.</w:t>
      </w:r>
    </w:p>
    <w:p w:rsidR="00521C5F" w:rsidRDefault="00521C5F" w:rsidP="00521C5F">
      <w:pPr>
        <w:pStyle w:val="a3"/>
        <w:numPr>
          <w:ilvl w:val="0"/>
          <w:numId w:val="2"/>
        </w:numPr>
        <w:tabs>
          <w:tab w:val="left" w:pos="1560"/>
        </w:tabs>
        <w:ind w:left="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Донором может быть только здоровый человек. В его крови не должно быть возбудителей инфекционных заболеваний, алкоголя, лекарств и других веществ, которые могут повредить здоровью больного при переливании донорской крови.</w:t>
      </w:r>
    </w:p>
    <w:p w:rsidR="00521C5F" w:rsidRDefault="00521C5F" w:rsidP="00521C5F">
      <w:pPr>
        <w:pStyle w:val="a3"/>
        <w:numPr>
          <w:ilvl w:val="0"/>
          <w:numId w:val="2"/>
        </w:numPr>
        <w:tabs>
          <w:tab w:val="left" w:pos="1560"/>
        </w:tabs>
        <w:ind w:left="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Донор должен вести здоровый образ жизни, не злоупотреблять спиртными напитками, не употреблять 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ркотики.</w:t>
      </w:r>
    </w:p>
    <w:p w:rsidR="004A64EE" w:rsidRPr="004A64EE" w:rsidRDefault="004A64EE" w:rsidP="004A64EE">
      <w:pPr>
        <w:keepNext/>
        <w:keepLines/>
        <w:spacing w:after="0" w:line="317" w:lineRule="exact"/>
        <w:ind w:firstLine="880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 w:rsidRPr="004A64EE">
        <w:rPr>
          <w:rStyle w:val="10"/>
          <w:rFonts w:ascii="Times New Roman" w:hAnsi="Times New Roman" w:cs="Times New Roman"/>
          <w:sz w:val="28"/>
          <w:szCs w:val="28"/>
        </w:rPr>
        <w:lastRenderedPageBreak/>
        <w:t xml:space="preserve">К </w:t>
      </w:r>
      <w:proofErr w:type="spellStart"/>
      <w:r w:rsidRPr="004A64EE">
        <w:rPr>
          <w:rStyle w:val="10"/>
          <w:rFonts w:ascii="Times New Roman" w:hAnsi="Times New Roman" w:cs="Times New Roman"/>
          <w:sz w:val="28"/>
          <w:szCs w:val="28"/>
        </w:rPr>
        <w:t>кровосдаче</w:t>
      </w:r>
      <w:proofErr w:type="spellEnd"/>
      <w:r w:rsidRPr="004A64EE">
        <w:rPr>
          <w:rStyle w:val="10"/>
          <w:rFonts w:ascii="Times New Roman" w:hAnsi="Times New Roman" w:cs="Times New Roman"/>
          <w:sz w:val="28"/>
          <w:szCs w:val="28"/>
        </w:rPr>
        <w:t xml:space="preserve"> не допускаются женщины, имеющие ребенка до года. Люди, имеющие вес ниже 55 кг, также не имеют шансов стать донорами. Потому что это опасно для донора, ведь количество крови, циркулирующей в организме, зависит от массы тела. Кроме того, есть и возрастные ограничения – от 18 до 60 лет. Это обусловлено физиологическими особенностями каждой возрастной группы. Любителям украшать свое тело тату или пирсингом дорога к донорству тоже закрыта. Хотя и временно. Минимум на год. Перед </w:t>
      </w:r>
      <w:proofErr w:type="spellStart"/>
      <w:r w:rsidRPr="004A64EE">
        <w:rPr>
          <w:rStyle w:val="10"/>
          <w:rFonts w:ascii="Times New Roman" w:hAnsi="Times New Roman" w:cs="Times New Roman"/>
          <w:sz w:val="28"/>
          <w:szCs w:val="28"/>
        </w:rPr>
        <w:t>кровосдачей</w:t>
      </w:r>
      <w:proofErr w:type="spellEnd"/>
      <w:r w:rsidRPr="004A64EE">
        <w:rPr>
          <w:rStyle w:val="10"/>
          <w:rFonts w:ascii="Times New Roman" w:hAnsi="Times New Roman" w:cs="Times New Roman"/>
          <w:sz w:val="28"/>
          <w:szCs w:val="28"/>
        </w:rPr>
        <w:t xml:space="preserve"> – тщательный осмотр донора, оценка его состояния на текущий момент. Потом проверка крови на СПИД, гепатиты</w:t>
      </w:r>
      <w:proofErr w:type="gramStart"/>
      <w:r w:rsidRPr="004A64EE">
        <w:rPr>
          <w:rStyle w:val="10"/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A64EE">
        <w:rPr>
          <w:rStyle w:val="10"/>
          <w:rFonts w:ascii="Times New Roman" w:hAnsi="Times New Roman" w:cs="Times New Roman"/>
          <w:sz w:val="28"/>
          <w:szCs w:val="28"/>
        </w:rPr>
        <w:t>, С, сифилис и на многие другие инфекции – стандарт исследования. Но и после такой проверки кровь не идет по назначению. Ее отправляют, так сказать, на карантин, на случай, если вирус еще не успел выработать антитела. -40 градусов. Именно при такой температуре живой продукт ждет своей участи в карантине три месяца. Главное, чтобы донор после такой многодневной выдержки своей крови вновь пришел.</w:t>
      </w:r>
    </w:p>
    <w:p w:rsidR="00521C5F" w:rsidRDefault="00521C5F" w:rsidP="00521C5F">
      <w:pPr>
        <w:pStyle w:val="a3"/>
        <w:tabs>
          <w:tab w:val="left" w:pos="1560"/>
        </w:tabs>
        <w:ind w:left="284" w:firstLine="9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9"/>
          <w:rFonts w:ascii="Times New Roman" w:hAnsi="Times New Roman" w:cs="Times New Roman"/>
          <w:bCs w:val="0"/>
          <w:sz w:val="28"/>
          <w:szCs w:val="28"/>
        </w:rPr>
        <w:t>Донор должен обязательно выполнять следующие требования:</w:t>
      </w:r>
    </w:p>
    <w:p w:rsidR="00521C5F" w:rsidRDefault="00521C5F" w:rsidP="00521C5F">
      <w:pPr>
        <w:pStyle w:val="a3"/>
        <w:numPr>
          <w:ilvl w:val="0"/>
          <w:numId w:val="3"/>
        </w:numPr>
        <w:tabs>
          <w:tab w:val="left" w:pos="1560"/>
        </w:tabs>
        <w:ind w:left="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скрывать от врача донорского пункта сведений о перенесенных заболеваниях, в том числе о туберкулезе, вирусном гепатите, сифилисе и др.;</w:t>
      </w:r>
    </w:p>
    <w:p w:rsidR="00521C5F" w:rsidRDefault="00521C5F" w:rsidP="00521C5F">
      <w:pPr>
        <w:pStyle w:val="a3"/>
        <w:numPr>
          <w:ilvl w:val="0"/>
          <w:numId w:val="3"/>
        </w:numPr>
        <w:tabs>
          <w:tab w:val="left" w:pos="1560"/>
        </w:tabs>
        <w:ind w:left="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информировать врача о случайных половых связях, которые могут повлечь за собой ВИЧ-инфицирование;</w:t>
      </w:r>
    </w:p>
    <w:p w:rsidR="00521C5F" w:rsidRDefault="00521C5F" w:rsidP="00521C5F">
      <w:pPr>
        <w:widowControl w:val="0"/>
        <w:numPr>
          <w:ilvl w:val="0"/>
          <w:numId w:val="3"/>
        </w:numPr>
        <w:tabs>
          <w:tab w:val="left" w:pos="553"/>
          <w:tab w:val="left" w:pos="1560"/>
        </w:tabs>
        <w:spacing w:after="0" w:line="317" w:lineRule="exact"/>
        <w:ind w:left="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течение 3-х дней перед дачей крови не употреблять спиртные напитки;</w:t>
      </w:r>
    </w:p>
    <w:p w:rsidR="00521C5F" w:rsidRDefault="00521C5F" w:rsidP="00521C5F">
      <w:pPr>
        <w:widowControl w:val="0"/>
        <w:numPr>
          <w:ilvl w:val="0"/>
          <w:numId w:val="3"/>
        </w:numPr>
        <w:tabs>
          <w:tab w:val="left" w:pos="553"/>
          <w:tab w:val="left" w:pos="1560"/>
        </w:tabs>
        <w:spacing w:after="0" w:line="317" w:lineRule="exact"/>
        <w:ind w:left="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соблюдать правила личной гигиены;</w:t>
      </w:r>
    </w:p>
    <w:p w:rsidR="00521C5F" w:rsidRDefault="00521C5F" w:rsidP="00521C5F">
      <w:pPr>
        <w:widowControl w:val="0"/>
        <w:numPr>
          <w:ilvl w:val="0"/>
          <w:numId w:val="3"/>
        </w:numPr>
        <w:tabs>
          <w:tab w:val="left" w:pos="553"/>
          <w:tab w:val="left" w:pos="1560"/>
        </w:tabs>
        <w:spacing w:after="0" w:line="326" w:lineRule="exact"/>
        <w:ind w:left="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приходить на донорский пункт при наличии признаков недомогания (насморк, кашель, головная боль, боль в горле и другие);</w:t>
      </w:r>
    </w:p>
    <w:p w:rsidR="00521C5F" w:rsidRPr="00521C5F" w:rsidRDefault="00521C5F" w:rsidP="00521C5F">
      <w:pPr>
        <w:widowControl w:val="0"/>
        <w:numPr>
          <w:ilvl w:val="0"/>
          <w:numId w:val="3"/>
        </w:numPr>
        <w:tabs>
          <w:tab w:val="left" w:pos="558"/>
          <w:tab w:val="left" w:pos="1560"/>
        </w:tabs>
        <w:spacing w:after="0" w:line="317" w:lineRule="exact"/>
        <w:ind w:left="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день медицинского обследо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вания и сдачи крови не прини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мать жирной пищи и не курить.</w:t>
      </w:r>
    </w:p>
    <w:p w:rsidR="00521C5F" w:rsidRPr="00521C5F" w:rsidRDefault="00521C5F" w:rsidP="005B422B">
      <w:pPr>
        <w:keepNext/>
        <w:keepLines/>
        <w:spacing w:after="0" w:line="317" w:lineRule="exact"/>
        <w:ind w:firstLine="567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 w:rsidRPr="00521C5F">
        <w:rPr>
          <w:rStyle w:val="10"/>
          <w:rFonts w:ascii="Times New Roman" w:hAnsi="Times New Roman" w:cs="Times New Roman"/>
          <w:sz w:val="28"/>
          <w:szCs w:val="28"/>
        </w:rPr>
        <w:t xml:space="preserve">Перед сдачей крови нельзя принимать лекарства, особенно аспирин и анальгетики. В плане питания рекомендации также просты. Нежирные сорта мяса (курица, говядина), каши, но без масла, овощи, исключить молочные продукты. Накануне, перед </w:t>
      </w:r>
      <w:proofErr w:type="spellStart"/>
      <w:r w:rsidRPr="00521C5F">
        <w:rPr>
          <w:rStyle w:val="10"/>
          <w:rFonts w:ascii="Times New Roman" w:hAnsi="Times New Roman" w:cs="Times New Roman"/>
          <w:sz w:val="28"/>
          <w:szCs w:val="28"/>
        </w:rPr>
        <w:t>кровосдачей</w:t>
      </w:r>
      <w:proofErr w:type="spellEnd"/>
      <w:r w:rsidRPr="00521C5F">
        <w:rPr>
          <w:rStyle w:val="10"/>
          <w:rFonts w:ascii="Times New Roman" w:hAnsi="Times New Roman" w:cs="Times New Roman"/>
          <w:sz w:val="28"/>
          <w:szCs w:val="28"/>
        </w:rPr>
        <w:t xml:space="preserve">, необходимо выпить большое количество жидкости. И обязательно выспаться. Дальше дело за опытными специалистами. Процедура сдачи цельной крови занимает по времени </w:t>
      </w:r>
      <w:r>
        <w:rPr>
          <w:rStyle w:val="10"/>
          <w:rFonts w:ascii="Times New Roman" w:hAnsi="Times New Roman" w:cs="Times New Roman"/>
          <w:sz w:val="28"/>
          <w:szCs w:val="28"/>
        </w:rPr>
        <w:t xml:space="preserve"> около </w:t>
      </w:r>
      <w:r w:rsidRPr="00521C5F">
        <w:rPr>
          <w:rStyle w:val="10"/>
          <w:rFonts w:ascii="Times New Roman" w:hAnsi="Times New Roman" w:cs="Times New Roman"/>
          <w:sz w:val="28"/>
          <w:szCs w:val="28"/>
        </w:rPr>
        <w:t>10</w:t>
      </w:r>
      <w:r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Pr="00521C5F">
        <w:rPr>
          <w:rStyle w:val="10"/>
          <w:rFonts w:ascii="Times New Roman" w:hAnsi="Times New Roman" w:cs="Times New Roman"/>
          <w:sz w:val="28"/>
          <w:szCs w:val="28"/>
        </w:rPr>
        <w:t>минут. Неприятных ощущений, как правило, не бывает. Новичков могут ожидать небольшие сюрпризы, но, скорее, от волнения. А вот процедура сдачи плазмы крови несколько сложнее и требует большего времени.</w:t>
      </w:r>
    </w:p>
    <w:p w:rsidR="00521C5F" w:rsidRDefault="00521C5F" w:rsidP="005B422B">
      <w:pPr>
        <w:pStyle w:val="a5"/>
        <w:shd w:val="clear" w:color="auto" w:fill="auto"/>
        <w:tabs>
          <w:tab w:val="left" w:pos="1560"/>
        </w:tabs>
        <w:spacing w:line="300" w:lineRule="exact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Exact"/>
          <w:rFonts w:ascii="Times New Roman" w:hAnsi="Times New Roman" w:cs="Times New Roman"/>
          <w:bCs w:val="0"/>
          <w:sz w:val="28"/>
          <w:szCs w:val="28"/>
        </w:rPr>
        <w:t>Быть донором - почетно!</w:t>
      </w:r>
    </w:p>
    <w:p w:rsidR="00521C5F" w:rsidRDefault="00521C5F" w:rsidP="005B422B">
      <w:pPr>
        <w:tabs>
          <w:tab w:val="left" w:pos="1560"/>
        </w:tabs>
        <w:spacing w:line="326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Это высшее проявление гуманизма и благородства, добровольный акт помощи во имя сохранения жизни и возвращения здоровья больным. Это осознание своей социальной значимости, ведь каждый донор участвует в сохранении нашего национального богатства - здоровья жителей Республики Беларусь.</w:t>
      </w:r>
    </w:p>
    <w:p w:rsidR="00521C5F" w:rsidRPr="00521C5F" w:rsidRDefault="00521C5F" w:rsidP="00521C5F">
      <w:pPr>
        <w:keepNext/>
        <w:keepLines/>
        <w:spacing w:after="0" w:line="350" w:lineRule="exact"/>
        <w:jc w:val="center"/>
        <w:rPr>
          <w:rFonts w:ascii="Times New Roman" w:eastAsia="Arial Narrow" w:hAnsi="Times New Roman" w:cs="Times New Roman"/>
          <w:color w:val="000000"/>
          <w:sz w:val="28"/>
          <w:szCs w:val="28"/>
        </w:rPr>
      </w:pPr>
      <w:bookmarkStart w:id="1" w:name="bookmark1"/>
      <w:r w:rsidRPr="00521C5F">
        <w:rPr>
          <w:rStyle w:val="2"/>
          <w:rFonts w:ascii="Times New Roman" w:hAnsi="Times New Roman" w:cs="Times New Roman"/>
          <w:sz w:val="28"/>
          <w:szCs w:val="28"/>
        </w:rPr>
        <w:t>Каждая сданная доза крови – это чья-то спасённая жизнь!</w:t>
      </w:r>
      <w:bookmarkEnd w:id="1"/>
    </w:p>
    <w:p w:rsidR="00654B23" w:rsidRDefault="00654B23"/>
    <w:sectPr w:rsidR="00654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D6A0D"/>
    <w:multiLevelType w:val="hybridMultilevel"/>
    <w:tmpl w:val="FC18D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B5E0A"/>
    <w:multiLevelType w:val="hybridMultilevel"/>
    <w:tmpl w:val="84564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7701E"/>
    <w:multiLevelType w:val="hybridMultilevel"/>
    <w:tmpl w:val="1F3E0C1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>
      <w:start w:val="1"/>
      <w:numFmt w:val="lowerRoman"/>
      <w:lvlText w:val="%6."/>
      <w:lvlJc w:val="right"/>
      <w:pPr>
        <w:ind w:left="5220" w:hanging="180"/>
      </w:pPr>
    </w:lvl>
    <w:lvl w:ilvl="6" w:tplc="0419000F">
      <w:start w:val="1"/>
      <w:numFmt w:val="decimal"/>
      <w:lvlText w:val="%7."/>
      <w:lvlJc w:val="left"/>
      <w:pPr>
        <w:ind w:left="5940" w:hanging="360"/>
      </w:pPr>
    </w:lvl>
    <w:lvl w:ilvl="7" w:tplc="04190019">
      <w:start w:val="1"/>
      <w:numFmt w:val="lowerLetter"/>
      <w:lvlText w:val="%8."/>
      <w:lvlJc w:val="left"/>
      <w:pPr>
        <w:ind w:left="6660" w:hanging="360"/>
      </w:pPr>
    </w:lvl>
    <w:lvl w:ilvl="8" w:tplc="0419001B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5F"/>
    <w:rsid w:val="00002646"/>
    <w:rsid w:val="00005313"/>
    <w:rsid w:val="000060A1"/>
    <w:rsid w:val="00007E9D"/>
    <w:rsid w:val="00010AE2"/>
    <w:rsid w:val="00010ED2"/>
    <w:rsid w:val="00011087"/>
    <w:rsid w:val="00014AD7"/>
    <w:rsid w:val="00025AE4"/>
    <w:rsid w:val="00032CF2"/>
    <w:rsid w:val="000350F4"/>
    <w:rsid w:val="000539DB"/>
    <w:rsid w:val="00054CE1"/>
    <w:rsid w:val="000631F9"/>
    <w:rsid w:val="00067888"/>
    <w:rsid w:val="00071D52"/>
    <w:rsid w:val="000751CE"/>
    <w:rsid w:val="000752E9"/>
    <w:rsid w:val="0007580C"/>
    <w:rsid w:val="00080226"/>
    <w:rsid w:val="00086F2C"/>
    <w:rsid w:val="000926B7"/>
    <w:rsid w:val="000938C6"/>
    <w:rsid w:val="00096A4D"/>
    <w:rsid w:val="000A045F"/>
    <w:rsid w:val="000A4D4F"/>
    <w:rsid w:val="000B0191"/>
    <w:rsid w:val="000B31BA"/>
    <w:rsid w:val="000C0196"/>
    <w:rsid w:val="000C15B9"/>
    <w:rsid w:val="000D36C2"/>
    <w:rsid w:val="000D7370"/>
    <w:rsid w:val="000D7478"/>
    <w:rsid w:val="000E3F6E"/>
    <w:rsid w:val="000E7748"/>
    <w:rsid w:val="000F18F6"/>
    <w:rsid w:val="000F2CCF"/>
    <w:rsid w:val="000F3D76"/>
    <w:rsid w:val="00100A07"/>
    <w:rsid w:val="00101248"/>
    <w:rsid w:val="00103E33"/>
    <w:rsid w:val="00113D9B"/>
    <w:rsid w:val="00114CCD"/>
    <w:rsid w:val="0011624A"/>
    <w:rsid w:val="00117F92"/>
    <w:rsid w:val="00121A32"/>
    <w:rsid w:val="00124028"/>
    <w:rsid w:val="001301E4"/>
    <w:rsid w:val="00130DD7"/>
    <w:rsid w:val="001331D0"/>
    <w:rsid w:val="001427E4"/>
    <w:rsid w:val="00154807"/>
    <w:rsid w:val="00155437"/>
    <w:rsid w:val="00157D4A"/>
    <w:rsid w:val="00165B78"/>
    <w:rsid w:val="00165C5D"/>
    <w:rsid w:val="00172F6D"/>
    <w:rsid w:val="0018239B"/>
    <w:rsid w:val="00183B89"/>
    <w:rsid w:val="00183ED6"/>
    <w:rsid w:val="001A797C"/>
    <w:rsid w:val="001A7BF1"/>
    <w:rsid w:val="001B4982"/>
    <w:rsid w:val="001C1062"/>
    <w:rsid w:val="001C485E"/>
    <w:rsid w:val="001C79C3"/>
    <w:rsid w:val="001C7C0E"/>
    <w:rsid w:val="001D20B7"/>
    <w:rsid w:val="001D389F"/>
    <w:rsid w:val="001E78D6"/>
    <w:rsid w:val="001E7BA3"/>
    <w:rsid w:val="001F393D"/>
    <w:rsid w:val="001F42C1"/>
    <w:rsid w:val="00207B06"/>
    <w:rsid w:val="00215322"/>
    <w:rsid w:val="002227E5"/>
    <w:rsid w:val="00227389"/>
    <w:rsid w:val="0023111A"/>
    <w:rsid w:val="00234E6B"/>
    <w:rsid w:val="002351A0"/>
    <w:rsid w:val="00245A7D"/>
    <w:rsid w:val="002479DC"/>
    <w:rsid w:val="00250A4A"/>
    <w:rsid w:val="00251643"/>
    <w:rsid w:val="00251D42"/>
    <w:rsid w:val="00253C87"/>
    <w:rsid w:val="002555EE"/>
    <w:rsid w:val="00257CC4"/>
    <w:rsid w:val="00262621"/>
    <w:rsid w:val="00270E81"/>
    <w:rsid w:val="00273CF8"/>
    <w:rsid w:val="00280B81"/>
    <w:rsid w:val="00281BBB"/>
    <w:rsid w:val="002825A4"/>
    <w:rsid w:val="002920DC"/>
    <w:rsid w:val="002934C6"/>
    <w:rsid w:val="002A5FFC"/>
    <w:rsid w:val="002B1772"/>
    <w:rsid w:val="002B5930"/>
    <w:rsid w:val="002C1639"/>
    <w:rsid w:val="002C3BB5"/>
    <w:rsid w:val="002C5182"/>
    <w:rsid w:val="002D2FC6"/>
    <w:rsid w:val="002E0623"/>
    <w:rsid w:val="002E44E2"/>
    <w:rsid w:val="002F2B99"/>
    <w:rsid w:val="00306F95"/>
    <w:rsid w:val="00307033"/>
    <w:rsid w:val="00310356"/>
    <w:rsid w:val="00315C15"/>
    <w:rsid w:val="003253E0"/>
    <w:rsid w:val="00325ED2"/>
    <w:rsid w:val="0033140E"/>
    <w:rsid w:val="003374B4"/>
    <w:rsid w:val="00345083"/>
    <w:rsid w:val="003457F4"/>
    <w:rsid w:val="00354388"/>
    <w:rsid w:val="0035728C"/>
    <w:rsid w:val="00361B59"/>
    <w:rsid w:val="00362D8C"/>
    <w:rsid w:val="00372B14"/>
    <w:rsid w:val="00374409"/>
    <w:rsid w:val="00381570"/>
    <w:rsid w:val="003918E4"/>
    <w:rsid w:val="00392F02"/>
    <w:rsid w:val="00393D82"/>
    <w:rsid w:val="003A3677"/>
    <w:rsid w:val="003A3D0D"/>
    <w:rsid w:val="003A5F23"/>
    <w:rsid w:val="003A791E"/>
    <w:rsid w:val="003B3FD1"/>
    <w:rsid w:val="003B75BE"/>
    <w:rsid w:val="003C03BA"/>
    <w:rsid w:val="003D44A5"/>
    <w:rsid w:val="003E7CD9"/>
    <w:rsid w:val="003F7F50"/>
    <w:rsid w:val="00403899"/>
    <w:rsid w:val="00414CFE"/>
    <w:rsid w:val="004174D9"/>
    <w:rsid w:val="00417947"/>
    <w:rsid w:val="004204C1"/>
    <w:rsid w:val="00432B18"/>
    <w:rsid w:val="00432F3C"/>
    <w:rsid w:val="0044676B"/>
    <w:rsid w:val="004518DE"/>
    <w:rsid w:val="0045198E"/>
    <w:rsid w:val="00454A98"/>
    <w:rsid w:val="0046213F"/>
    <w:rsid w:val="00465A9A"/>
    <w:rsid w:val="00465D7C"/>
    <w:rsid w:val="004675BB"/>
    <w:rsid w:val="004715D9"/>
    <w:rsid w:val="00474982"/>
    <w:rsid w:val="00483CF6"/>
    <w:rsid w:val="0048586F"/>
    <w:rsid w:val="00486FAB"/>
    <w:rsid w:val="00497BC9"/>
    <w:rsid w:val="004A0C4F"/>
    <w:rsid w:val="004A64EE"/>
    <w:rsid w:val="004B3016"/>
    <w:rsid w:val="004C44D1"/>
    <w:rsid w:val="004C5256"/>
    <w:rsid w:val="004D7880"/>
    <w:rsid w:val="004E4EE1"/>
    <w:rsid w:val="004E7A27"/>
    <w:rsid w:val="004F73D6"/>
    <w:rsid w:val="0050278F"/>
    <w:rsid w:val="00505B7C"/>
    <w:rsid w:val="005068E7"/>
    <w:rsid w:val="00514CD9"/>
    <w:rsid w:val="00515F47"/>
    <w:rsid w:val="0051617F"/>
    <w:rsid w:val="00521AB9"/>
    <w:rsid w:val="00521C5F"/>
    <w:rsid w:val="005249CC"/>
    <w:rsid w:val="005256E0"/>
    <w:rsid w:val="005357C0"/>
    <w:rsid w:val="005373DF"/>
    <w:rsid w:val="00540572"/>
    <w:rsid w:val="00542BE7"/>
    <w:rsid w:val="0054646D"/>
    <w:rsid w:val="00553EAE"/>
    <w:rsid w:val="00555575"/>
    <w:rsid w:val="005607A9"/>
    <w:rsid w:val="00566C1F"/>
    <w:rsid w:val="00574F94"/>
    <w:rsid w:val="0057719D"/>
    <w:rsid w:val="00577FD5"/>
    <w:rsid w:val="00580B25"/>
    <w:rsid w:val="005846CB"/>
    <w:rsid w:val="0059640A"/>
    <w:rsid w:val="00596EAF"/>
    <w:rsid w:val="005B3340"/>
    <w:rsid w:val="005B3803"/>
    <w:rsid w:val="005B422B"/>
    <w:rsid w:val="005B65CE"/>
    <w:rsid w:val="005C2EA7"/>
    <w:rsid w:val="005D09B6"/>
    <w:rsid w:val="005D361F"/>
    <w:rsid w:val="005D413A"/>
    <w:rsid w:val="005D47BA"/>
    <w:rsid w:val="005D48B6"/>
    <w:rsid w:val="005D7427"/>
    <w:rsid w:val="005E214F"/>
    <w:rsid w:val="005E61A9"/>
    <w:rsid w:val="005E6831"/>
    <w:rsid w:val="005F3053"/>
    <w:rsid w:val="00602E24"/>
    <w:rsid w:val="00607F22"/>
    <w:rsid w:val="006106BD"/>
    <w:rsid w:val="00616555"/>
    <w:rsid w:val="0062246E"/>
    <w:rsid w:val="00622DB5"/>
    <w:rsid w:val="006309A2"/>
    <w:rsid w:val="00640C3A"/>
    <w:rsid w:val="00653CE3"/>
    <w:rsid w:val="00654B23"/>
    <w:rsid w:val="00654EEE"/>
    <w:rsid w:val="0065559A"/>
    <w:rsid w:val="00657A55"/>
    <w:rsid w:val="006711D8"/>
    <w:rsid w:val="00671905"/>
    <w:rsid w:val="00673118"/>
    <w:rsid w:val="0067614D"/>
    <w:rsid w:val="00677952"/>
    <w:rsid w:val="006807B6"/>
    <w:rsid w:val="00680BDC"/>
    <w:rsid w:val="00686888"/>
    <w:rsid w:val="006A045C"/>
    <w:rsid w:val="006A1E0D"/>
    <w:rsid w:val="006A3349"/>
    <w:rsid w:val="006A6ED2"/>
    <w:rsid w:val="006A7385"/>
    <w:rsid w:val="006A7D71"/>
    <w:rsid w:val="006B2446"/>
    <w:rsid w:val="006B34EE"/>
    <w:rsid w:val="006B539F"/>
    <w:rsid w:val="006C448E"/>
    <w:rsid w:val="006C4EB7"/>
    <w:rsid w:val="006C55CD"/>
    <w:rsid w:val="006D1EEE"/>
    <w:rsid w:val="006D6108"/>
    <w:rsid w:val="006D6E49"/>
    <w:rsid w:val="006E0B5F"/>
    <w:rsid w:val="006E146E"/>
    <w:rsid w:val="006E2BA9"/>
    <w:rsid w:val="006E66ED"/>
    <w:rsid w:val="006F006D"/>
    <w:rsid w:val="006F1DEE"/>
    <w:rsid w:val="00701A0C"/>
    <w:rsid w:val="00720817"/>
    <w:rsid w:val="00721A26"/>
    <w:rsid w:val="0073654A"/>
    <w:rsid w:val="007374D3"/>
    <w:rsid w:val="00746128"/>
    <w:rsid w:val="00753605"/>
    <w:rsid w:val="00755692"/>
    <w:rsid w:val="007565EB"/>
    <w:rsid w:val="00756975"/>
    <w:rsid w:val="00761F91"/>
    <w:rsid w:val="00770ABA"/>
    <w:rsid w:val="0078075A"/>
    <w:rsid w:val="00780DC6"/>
    <w:rsid w:val="007847AC"/>
    <w:rsid w:val="00784DC7"/>
    <w:rsid w:val="00784DCC"/>
    <w:rsid w:val="0078625F"/>
    <w:rsid w:val="00792720"/>
    <w:rsid w:val="00793F80"/>
    <w:rsid w:val="007975A8"/>
    <w:rsid w:val="007A0974"/>
    <w:rsid w:val="007A44C8"/>
    <w:rsid w:val="007B0E0C"/>
    <w:rsid w:val="007B1E41"/>
    <w:rsid w:val="007B697C"/>
    <w:rsid w:val="007C128D"/>
    <w:rsid w:val="007D2BD7"/>
    <w:rsid w:val="007D597A"/>
    <w:rsid w:val="007D7F89"/>
    <w:rsid w:val="007E76EA"/>
    <w:rsid w:val="007F34DA"/>
    <w:rsid w:val="007F7C69"/>
    <w:rsid w:val="00806805"/>
    <w:rsid w:val="00806FC3"/>
    <w:rsid w:val="00813CFF"/>
    <w:rsid w:val="00817F36"/>
    <w:rsid w:val="00822D55"/>
    <w:rsid w:val="0082453B"/>
    <w:rsid w:val="00833DDD"/>
    <w:rsid w:val="008348D8"/>
    <w:rsid w:val="00834966"/>
    <w:rsid w:val="00834A38"/>
    <w:rsid w:val="008358A8"/>
    <w:rsid w:val="008401D6"/>
    <w:rsid w:val="00842299"/>
    <w:rsid w:val="0084597B"/>
    <w:rsid w:val="00847871"/>
    <w:rsid w:val="00851EAB"/>
    <w:rsid w:val="00852BDA"/>
    <w:rsid w:val="0085404D"/>
    <w:rsid w:val="00856C5E"/>
    <w:rsid w:val="008735AD"/>
    <w:rsid w:val="00876B9C"/>
    <w:rsid w:val="00881BB1"/>
    <w:rsid w:val="00896358"/>
    <w:rsid w:val="00897076"/>
    <w:rsid w:val="008A0D18"/>
    <w:rsid w:val="008B09BC"/>
    <w:rsid w:val="008B1754"/>
    <w:rsid w:val="008C0D55"/>
    <w:rsid w:val="008C193E"/>
    <w:rsid w:val="008C6B32"/>
    <w:rsid w:val="008D3994"/>
    <w:rsid w:val="008D62DB"/>
    <w:rsid w:val="008E76E6"/>
    <w:rsid w:val="008F5E44"/>
    <w:rsid w:val="008F7EFC"/>
    <w:rsid w:val="00901F79"/>
    <w:rsid w:val="00905358"/>
    <w:rsid w:val="009113C0"/>
    <w:rsid w:val="00922CF9"/>
    <w:rsid w:val="00930F3D"/>
    <w:rsid w:val="00933D08"/>
    <w:rsid w:val="009376CA"/>
    <w:rsid w:val="009408B4"/>
    <w:rsid w:val="00942637"/>
    <w:rsid w:val="0094376A"/>
    <w:rsid w:val="00943F61"/>
    <w:rsid w:val="00944379"/>
    <w:rsid w:val="0095144F"/>
    <w:rsid w:val="009527E1"/>
    <w:rsid w:val="009562AF"/>
    <w:rsid w:val="00956FE4"/>
    <w:rsid w:val="00966D7E"/>
    <w:rsid w:val="009815C5"/>
    <w:rsid w:val="00984253"/>
    <w:rsid w:val="00984A9F"/>
    <w:rsid w:val="00984FF7"/>
    <w:rsid w:val="00987671"/>
    <w:rsid w:val="00990D90"/>
    <w:rsid w:val="00992D33"/>
    <w:rsid w:val="009A2E2F"/>
    <w:rsid w:val="009B2DDE"/>
    <w:rsid w:val="009B6FA3"/>
    <w:rsid w:val="009C7008"/>
    <w:rsid w:val="009C76F2"/>
    <w:rsid w:val="009C7BBD"/>
    <w:rsid w:val="009D14CB"/>
    <w:rsid w:val="009D1520"/>
    <w:rsid w:val="009D52C5"/>
    <w:rsid w:val="009D7D7B"/>
    <w:rsid w:val="009E5CD8"/>
    <w:rsid w:val="009F1240"/>
    <w:rsid w:val="009F1C52"/>
    <w:rsid w:val="009F2323"/>
    <w:rsid w:val="009F6A5E"/>
    <w:rsid w:val="009F6E3B"/>
    <w:rsid w:val="00A008D2"/>
    <w:rsid w:val="00A03FA5"/>
    <w:rsid w:val="00A11A32"/>
    <w:rsid w:val="00A14171"/>
    <w:rsid w:val="00A21C5F"/>
    <w:rsid w:val="00A230CB"/>
    <w:rsid w:val="00A32968"/>
    <w:rsid w:val="00A33725"/>
    <w:rsid w:val="00A422B6"/>
    <w:rsid w:val="00A423C3"/>
    <w:rsid w:val="00A42737"/>
    <w:rsid w:val="00A46BA3"/>
    <w:rsid w:val="00A51C53"/>
    <w:rsid w:val="00A5266E"/>
    <w:rsid w:val="00A539E4"/>
    <w:rsid w:val="00A54759"/>
    <w:rsid w:val="00A66BBC"/>
    <w:rsid w:val="00A75333"/>
    <w:rsid w:val="00A801E9"/>
    <w:rsid w:val="00A9768E"/>
    <w:rsid w:val="00AB148A"/>
    <w:rsid w:val="00AB2216"/>
    <w:rsid w:val="00AB37C1"/>
    <w:rsid w:val="00AB72BF"/>
    <w:rsid w:val="00AC5C9A"/>
    <w:rsid w:val="00AC5CC3"/>
    <w:rsid w:val="00AC71DE"/>
    <w:rsid w:val="00AD0A2F"/>
    <w:rsid w:val="00AD7041"/>
    <w:rsid w:val="00AE1B87"/>
    <w:rsid w:val="00AE6AD6"/>
    <w:rsid w:val="00AF47D1"/>
    <w:rsid w:val="00AF7EFE"/>
    <w:rsid w:val="00B0509C"/>
    <w:rsid w:val="00B10C83"/>
    <w:rsid w:val="00B11ACE"/>
    <w:rsid w:val="00B150F5"/>
    <w:rsid w:val="00B16385"/>
    <w:rsid w:val="00B17C59"/>
    <w:rsid w:val="00B26EFB"/>
    <w:rsid w:val="00B36730"/>
    <w:rsid w:val="00B43B7D"/>
    <w:rsid w:val="00B43CF1"/>
    <w:rsid w:val="00B45667"/>
    <w:rsid w:val="00B553AE"/>
    <w:rsid w:val="00B5614E"/>
    <w:rsid w:val="00B567E3"/>
    <w:rsid w:val="00B63874"/>
    <w:rsid w:val="00B640DF"/>
    <w:rsid w:val="00B65E5E"/>
    <w:rsid w:val="00B708BA"/>
    <w:rsid w:val="00B7752F"/>
    <w:rsid w:val="00B85EDB"/>
    <w:rsid w:val="00B8700A"/>
    <w:rsid w:val="00B8736A"/>
    <w:rsid w:val="00BA747F"/>
    <w:rsid w:val="00BB5725"/>
    <w:rsid w:val="00BB5E77"/>
    <w:rsid w:val="00BD3CCA"/>
    <w:rsid w:val="00BD3ECA"/>
    <w:rsid w:val="00BD66BB"/>
    <w:rsid w:val="00BE694F"/>
    <w:rsid w:val="00C00045"/>
    <w:rsid w:val="00C02A7C"/>
    <w:rsid w:val="00C02DC2"/>
    <w:rsid w:val="00C0703F"/>
    <w:rsid w:val="00C077D2"/>
    <w:rsid w:val="00C11D9C"/>
    <w:rsid w:val="00C1418C"/>
    <w:rsid w:val="00C154F0"/>
    <w:rsid w:val="00C235CC"/>
    <w:rsid w:val="00C25BEA"/>
    <w:rsid w:val="00C263C1"/>
    <w:rsid w:val="00C33300"/>
    <w:rsid w:val="00C33425"/>
    <w:rsid w:val="00C334E7"/>
    <w:rsid w:val="00C40962"/>
    <w:rsid w:val="00C44968"/>
    <w:rsid w:val="00C450A3"/>
    <w:rsid w:val="00C47B22"/>
    <w:rsid w:val="00C50B40"/>
    <w:rsid w:val="00C534E5"/>
    <w:rsid w:val="00C6665B"/>
    <w:rsid w:val="00C7397A"/>
    <w:rsid w:val="00C74C28"/>
    <w:rsid w:val="00C76AAD"/>
    <w:rsid w:val="00C8398B"/>
    <w:rsid w:val="00C921D9"/>
    <w:rsid w:val="00CA1710"/>
    <w:rsid w:val="00CA2236"/>
    <w:rsid w:val="00CA24A9"/>
    <w:rsid w:val="00CB5CDC"/>
    <w:rsid w:val="00CB5FD2"/>
    <w:rsid w:val="00CC0579"/>
    <w:rsid w:val="00CC10E6"/>
    <w:rsid w:val="00CC2816"/>
    <w:rsid w:val="00CC6A8B"/>
    <w:rsid w:val="00CD2764"/>
    <w:rsid w:val="00CD590C"/>
    <w:rsid w:val="00CE778B"/>
    <w:rsid w:val="00CF497B"/>
    <w:rsid w:val="00D02254"/>
    <w:rsid w:val="00D13105"/>
    <w:rsid w:val="00D26A74"/>
    <w:rsid w:val="00D27AA3"/>
    <w:rsid w:val="00D27FD4"/>
    <w:rsid w:val="00D32F33"/>
    <w:rsid w:val="00D33543"/>
    <w:rsid w:val="00D447FF"/>
    <w:rsid w:val="00D45470"/>
    <w:rsid w:val="00D47C17"/>
    <w:rsid w:val="00D54406"/>
    <w:rsid w:val="00D56AFD"/>
    <w:rsid w:val="00D64C8A"/>
    <w:rsid w:val="00D64F6E"/>
    <w:rsid w:val="00D6691C"/>
    <w:rsid w:val="00D67D83"/>
    <w:rsid w:val="00D71864"/>
    <w:rsid w:val="00D7195C"/>
    <w:rsid w:val="00D738B4"/>
    <w:rsid w:val="00D74BD2"/>
    <w:rsid w:val="00D76DC4"/>
    <w:rsid w:val="00D84D97"/>
    <w:rsid w:val="00D85A86"/>
    <w:rsid w:val="00D9068D"/>
    <w:rsid w:val="00D92DE9"/>
    <w:rsid w:val="00D9479F"/>
    <w:rsid w:val="00D95DD7"/>
    <w:rsid w:val="00DA0504"/>
    <w:rsid w:val="00DA2185"/>
    <w:rsid w:val="00DA66B8"/>
    <w:rsid w:val="00DC3E83"/>
    <w:rsid w:val="00DC5D32"/>
    <w:rsid w:val="00DD2D1D"/>
    <w:rsid w:val="00DE4342"/>
    <w:rsid w:val="00DE60A8"/>
    <w:rsid w:val="00DE783F"/>
    <w:rsid w:val="00DF0748"/>
    <w:rsid w:val="00DF3281"/>
    <w:rsid w:val="00DF35C6"/>
    <w:rsid w:val="00DF6BB2"/>
    <w:rsid w:val="00E0502A"/>
    <w:rsid w:val="00E1219C"/>
    <w:rsid w:val="00E133A9"/>
    <w:rsid w:val="00E15A93"/>
    <w:rsid w:val="00E1647D"/>
    <w:rsid w:val="00E16D78"/>
    <w:rsid w:val="00E17890"/>
    <w:rsid w:val="00E2094E"/>
    <w:rsid w:val="00E3495F"/>
    <w:rsid w:val="00E457C7"/>
    <w:rsid w:val="00E457F5"/>
    <w:rsid w:val="00E4704F"/>
    <w:rsid w:val="00E51392"/>
    <w:rsid w:val="00E5358B"/>
    <w:rsid w:val="00E57D66"/>
    <w:rsid w:val="00E62246"/>
    <w:rsid w:val="00E7590B"/>
    <w:rsid w:val="00E80604"/>
    <w:rsid w:val="00E82401"/>
    <w:rsid w:val="00E82F91"/>
    <w:rsid w:val="00E979E8"/>
    <w:rsid w:val="00EA1BDD"/>
    <w:rsid w:val="00EA2D50"/>
    <w:rsid w:val="00EA4325"/>
    <w:rsid w:val="00EB251C"/>
    <w:rsid w:val="00EB4132"/>
    <w:rsid w:val="00EB561D"/>
    <w:rsid w:val="00EC4945"/>
    <w:rsid w:val="00EC5778"/>
    <w:rsid w:val="00EC7174"/>
    <w:rsid w:val="00EC7D98"/>
    <w:rsid w:val="00ED0DC3"/>
    <w:rsid w:val="00ED1A17"/>
    <w:rsid w:val="00ED1E05"/>
    <w:rsid w:val="00EF3D77"/>
    <w:rsid w:val="00F0238D"/>
    <w:rsid w:val="00F0242E"/>
    <w:rsid w:val="00F062B0"/>
    <w:rsid w:val="00F215BC"/>
    <w:rsid w:val="00F21E92"/>
    <w:rsid w:val="00F22762"/>
    <w:rsid w:val="00F27F2C"/>
    <w:rsid w:val="00F312E0"/>
    <w:rsid w:val="00F33E4D"/>
    <w:rsid w:val="00F41293"/>
    <w:rsid w:val="00F43221"/>
    <w:rsid w:val="00F433E2"/>
    <w:rsid w:val="00F54F93"/>
    <w:rsid w:val="00F57E32"/>
    <w:rsid w:val="00F60289"/>
    <w:rsid w:val="00F6306D"/>
    <w:rsid w:val="00F71FFA"/>
    <w:rsid w:val="00F74DF2"/>
    <w:rsid w:val="00F76591"/>
    <w:rsid w:val="00F82572"/>
    <w:rsid w:val="00F85269"/>
    <w:rsid w:val="00F870CA"/>
    <w:rsid w:val="00F90F4F"/>
    <w:rsid w:val="00F91E94"/>
    <w:rsid w:val="00FA3C25"/>
    <w:rsid w:val="00FA4F09"/>
    <w:rsid w:val="00FB2312"/>
    <w:rsid w:val="00FC2581"/>
    <w:rsid w:val="00FD185E"/>
    <w:rsid w:val="00FD1BC0"/>
    <w:rsid w:val="00FD59FA"/>
    <w:rsid w:val="00FD60DE"/>
    <w:rsid w:val="00FE28CC"/>
    <w:rsid w:val="00FE4AAD"/>
    <w:rsid w:val="00FF00D4"/>
    <w:rsid w:val="00FF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Основной текст (15)_"/>
    <w:basedOn w:val="a0"/>
    <w:link w:val="150"/>
    <w:locked/>
    <w:rsid w:val="00521C5F"/>
    <w:rPr>
      <w:rFonts w:ascii="Arial Narrow" w:eastAsia="Arial Narrow" w:hAnsi="Arial Narrow" w:cs="Arial Narrow"/>
      <w:b/>
      <w:bCs/>
      <w:sz w:val="31"/>
      <w:szCs w:val="31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521C5F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z w:val="31"/>
      <w:szCs w:val="31"/>
    </w:rPr>
  </w:style>
  <w:style w:type="character" w:customStyle="1" w:styleId="10">
    <w:name w:val="Основной текст (10)"/>
    <w:basedOn w:val="a0"/>
    <w:rsid w:val="00521C5F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1"/>
      <w:szCs w:val="31"/>
      <w:u w:val="none"/>
      <w:effect w:val="none"/>
      <w:lang w:val="ru-RU"/>
    </w:rPr>
  </w:style>
  <w:style w:type="character" w:customStyle="1" w:styleId="15Exact">
    <w:name w:val="Основной текст (15) Exact"/>
    <w:basedOn w:val="15"/>
    <w:rsid w:val="00521C5F"/>
    <w:rPr>
      <w:rFonts w:ascii="Arial Narrow" w:eastAsia="Arial Narrow" w:hAnsi="Arial Narrow" w:cs="Arial Narrow"/>
      <w:b w:val="0"/>
      <w:bCs w:val="0"/>
      <w:spacing w:val="6"/>
      <w:sz w:val="30"/>
      <w:szCs w:val="30"/>
      <w:shd w:val="clear" w:color="auto" w:fill="FFFFFF"/>
    </w:rPr>
  </w:style>
  <w:style w:type="character" w:customStyle="1" w:styleId="2">
    <w:name w:val="Заголовок №2"/>
    <w:basedOn w:val="a0"/>
    <w:rsid w:val="00521C5F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5"/>
      <w:szCs w:val="35"/>
      <w:u w:val="none"/>
      <w:effect w:val="none"/>
      <w:lang w:val="ru-RU"/>
    </w:rPr>
  </w:style>
  <w:style w:type="paragraph" w:styleId="a3">
    <w:name w:val="No Spacing"/>
    <w:uiPriority w:val="1"/>
    <w:qFormat/>
    <w:rsid w:val="00521C5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8Exact">
    <w:name w:val="Основной текст (8) Exact"/>
    <w:basedOn w:val="a0"/>
    <w:link w:val="8"/>
    <w:locked/>
    <w:rsid w:val="00521C5F"/>
    <w:rPr>
      <w:rFonts w:ascii="Arial Narrow" w:eastAsia="Arial Narrow" w:hAnsi="Arial Narrow" w:cs="Arial Narrow"/>
      <w:b/>
      <w:bCs/>
      <w:spacing w:val="-5"/>
      <w:sz w:val="33"/>
      <w:szCs w:val="33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521C5F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pacing w:val="-5"/>
      <w:sz w:val="33"/>
      <w:szCs w:val="33"/>
    </w:rPr>
  </w:style>
  <w:style w:type="character" w:customStyle="1" w:styleId="100">
    <w:name w:val="Основной текст (10)_"/>
    <w:basedOn w:val="a0"/>
    <w:locked/>
    <w:rsid w:val="00521C5F"/>
    <w:rPr>
      <w:rFonts w:ascii="Arial Narrow" w:eastAsia="Arial Narrow" w:hAnsi="Arial Narrow" w:cs="Arial Narrow"/>
      <w:sz w:val="31"/>
      <w:szCs w:val="31"/>
      <w:shd w:val="clear" w:color="auto" w:fill="FFFFFF"/>
    </w:rPr>
  </w:style>
  <w:style w:type="character" w:customStyle="1" w:styleId="a4">
    <w:name w:val="Подпись к картинке_"/>
    <w:basedOn w:val="a0"/>
    <w:link w:val="a5"/>
    <w:locked/>
    <w:rsid w:val="00521C5F"/>
    <w:rPr>
      <w:rFonts w:ascii="Arial Narrow" w:eastAsia="Arial Narrow" w:hAnsi="Arial Narrow" w:cs="Arial Narrow"/>
      <w:b/>
      <w:bCs/>
      <w:sz w:val="30"/>
      <w:szCs w:val="30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521C5F"/>
    <w:pPr>
      <w:widowControl w:val="0"/>
      <w:shd w:val="clear" w:color="auto" w:fill="FFFFFF"/>
      <w:spacing w:after="0" w:line="437" w:lineRule="exact"/>
      <w:jc w:val="both"/>
    </w:pPr>
    <w:rPr>
      <w:rFonts w:ascii="Arial Narrow" w:eastAsia="Arial Narrow" w:hAnsi="Arial Narrow" w:cs="Arial Narrow"/>
      <w:b/>
      <w:bCs/>
      <w:sz w:val="30"/>
      <w:szCs w:val="30"/>
    </w:rPr>
  </w:style>
  <w:style w:type="character" w:customStyle="1" w:styleId="9">
    <w:name w:val="Основной текст (9)"/>
    <w:basedOn w:val="a0"/>
    <w:rsid w:val="00521C5F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ru-RU"/>
    </w:rPr>
  </w:style>
  <w:style w:type="character" w:customStyle="1" w:styleId="Exact">
    <w:name w:val="Подпись к картинке Exact"/>
    <w:basedOn w:val="a4"/>
    <w:rsid w:val="00521C5F"/>
    <w:rPr>
      <w:rFonts w:ascii="Arial Narrow" w:eastAsia="Arial Narrow" w:hAnsi="Arial Narrow" w:cs="Arial Narrow"/>
      <w:b w:val="0"/>
      <w:bCs w:val="0"/>
      <w:spacing w:val="3"/>
      <w:sz w:val="30"/>
      <w:szCs w:val="3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Основной текст (15)_"/>
    <w:basedOn w:val="a0"/>
    <w:link w:val="150"/>
    <w:locked/>
    <w:rsid w:val="00521C5F"/>
    <w:rPr>
      <w:rFonts w:ascii="Arial Narrow" w:eastAsia="Arial Narrow" w:hAnsi="Arial Narrow" w:cs="Arial Narrow"/>
      <w:b/>
      <w:bCs/>
      <w:sz w:val="31"/>
      <w:szCs w:val="31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521C5F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z w:val="31"/>
      <w:szCs w:val="31"/>
    </w:rPr>
  </w:style>
  <w:style w:type="character" w:customStyle="1" w:styleId="10">
    <w:name w:val="Основной текст (10)"/>
    <w:basedOn w:val="a0"/>
    <w:rsid w:val="00521C5F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1"/>
      <w:szCs w:val="31"/>
      <w:u w:val="none"/>
      <w:effect w:val="none"/>
      <w:lang w:val="ru-RU"/>
    </w:rPr>
  </w:style>
  <w:style w:type="character" w:customStyle="1" w:styleId="15Exact">
    <w:name w:val="Основной текст (15) Exact"/>
    <w:basedOn w:val="15"/>
    <w:rsid w:val="00521C5F"/>
    <w:rPr>
      <w:rFonts w:ascii="Arial Narrow" w:eastAsia="Arial Narrow" w:hAnsi="Arial Narrow" w:cs="Arial Narrow"/>
      <w:b w:val="0"/>
      <w:bCs w:val="0"/>
      <w:spacing w:val="6"/>
      <w:sz w:val="30"/>
      <w:szCs w:val="30"/>
      <w:shd w:val="clear" w:color="auto" w:fill="FFFFFF"/>
    </w:rPr>
  </w:style>
  <w:style w:type="character" w:customStyle="1" w:styleId="2">
    <w:name w:val="Заголовок №2"/>
    <w:basedOn w:val="a0"/>
    <w:rsid w:val="00521C5F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5"/>
      <w:szCs w:val="35"/>
      <w:u w:val="none"/>
      <w:effect w:val="none"/>
      <w:lang w:val="ru-RU"/>
    </w:rPr>
  </w:style>
  <w:style w:type="paragraph" w:styleId="a3">
    <w:name w:val="No Spacing"/>
    <w:uiPriority w:val="1"/>
    <w:qFormat/>
    <w:rsid w:val="00521C5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8Exact">
    <w:name w:val="Основной текст (8) Exact"/>
    <w:basedOn w:val="a0"/>
    <w:link w:val="8"/>
    <w:locked/>
    <w:rsid w:val="00521C5F"/>
    <w:rPr>
      <w:rFonts w:ascii="Arial Narrow" w:eastAsia="Arial Narrow" w:hAnsi="Arial Narrow" w:cs="Arial Narrow"/>
      <w:b/>
      <w:bCs/>
      <w:spacing w:val="-5"/>
      <w:sz w:val="33"/>
      <w:szCs w:val="33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521C5F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pacing w:val="-5"/>
      <w:sz w:val="33"/>
      <w:szCs w:val="33"/>
    </w:rPr>
  </w:style>
  <w:style w:type="character" w:customStyle="1" w:styleId="100">
    <w:name w:val="Основной текст (10)_"/>
    <w:basedOn w:val="a0"/>
    <w:locked/>
    <w:rsid w:val="00521C5F"/>
    <w:rPr>
      <w:rFonts w:ascii="Arial Narrow" w:eastAsia="Arial Narrow" w:hAnsi="Arial Narrow" w:cs="Arial Narrow"/>
      <w:sz w:val="31"/>
      <w:szCs w:val="31"/>
      <w:shd w:val="clear" w:color="auto" w:fill="FFFFFF"/>
    </w:rPr>
  </w:style>
  <w:style w:type="character" w:customStyle="1" w:styleId="a4">
    <w:name w:val="Подпись к картинке_"/>
    <w:basedOn w:val="a0"/>
    <w:link w:val="a5"/>
    <w:locked/>
    <w:rsid w:val="00521C5F"/>
    <w:rPr>
      <w:rFonts w:ascii="Arial Narrow" w:eastAsia="Arial Narrow" w:hAnsi="Arial Narrow" w:cs="Arial Narrow"/>
      <w:b/>
      <w:bCs/>
      <w:sz w:val="30"/>
      <w:szCs w:val="30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521C5F"/>
    <w:pPr>
      <w:widowControl w:val="0"/>
      <w:shd w:val="clear" w:color="auto" w:fill="FFFFFF"/>
      <w:spacing w:after="0" w:line="437" w:lineRule="exact"/>
      <w:jc w:val="both"/>
    </w:pPr>
    <w:rPr>
      <w:rFonts w:ascii="Arial Narrow" w:eastAsia="Arial Narrow" w:hAnsi="Arial Narrow" w:cs="Arial Narrow"/>
      <w:b/>
      <w:bCs/>
      <w:sz w:val="30"/>
      <w:szCs w:val="30"/>
    </w:rPr>
  </w:style>
  <w:style w:type="character" w:customStyle="1" w:styleId="9">
    <w:name w:val="Основной текст (9)"/>
    <w:basedOn w:val="a0"/>
    <w:rsid w:val="00521C5F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ru-RU"/>
    </w:rPr>
  </w:style>
  <w:style w:type="character" w:customStyle="1" w:styleId="Exact">
    <w:name w:val="Подпись к картинке Exact"/>
    <w:basedOn w:val="a4"/>
    <w:rsid w:val="00521C5F"/>
    <w:rPr>
      <w:rFonts w:ascii="Arial Narrow" w:eastAsia="Arial Narrow" w:hAnsi="Arial Narrow" w:cs="Arial Narrow"/>
      <w:b w:val="0"/>
      <w:bCs w:val="0"/>
      <w:spacing w:val="3"/>
      <w:sz w:val="30"/>
      <w:szCs w:val="3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1465</Words>
  <Characters>8354</Characters>
  <Application>Microsoft Office Word</Application>
  <DocSecurity>4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Леонидовна Колб</dc:creator>
  <cp:lastModifiedBy>Мандзик Наталья Федоровна</cp:lastModifiedBy>
  <cp:revision>2</cp:revision>
  <dcterms:created xsi:type="dcterms:W3CDTF">2013-12-18T09:56:00Z</dcterms:created>
  <dcterms:modified xsi:type="dcterms:W3CDTF">2013-12-18T09:56:00Z</dcterms:modified>
</cp:coreProperties>
</file>