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BD" w:rsidRPr="003A0DBD" w:rsidRDefault="00170226" w:rsidP="003A0D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0226">
        <w:rPr>
          <w:rFonts w:ascii="Times New Roman" w:hAnsi="Times New Roman" w:cs="Times New Roman"/>
          <w:b/>
          <w:sz w:val="28"/>
          <w:szCs w:val="28"/>
        </w:rPr>
        <w:t>ПЕРЕЧЕНЬ ТЕМ УЧЕБНЫХ ДИСЦИПЛИН</w:t>
      </w:r>
      <w:r w:rsidRPr="00170226">
        <w:rPr>
          <w:rFonts w:ascii="Times New Roman" w:hAnsi="Times New Roman" w:cs="Times New Roman"/>
          <w:sz w:val="28"/>
          <w:szCs w:val="28"/>
        </w:rPr>
        <w:t xml:space="preserve">, </w:t>
      </w:r>
      <w:r w:rsidRPr="00170226">
        <w:rPr>
          <w:rFonts w:ascii="Times New Roman" w:hAnsi="Times New Roman" w:cs="Times New Roman"/>
          <w:b/>
          <w:sz w:val="28"/>
          <w:szCs w:val="28"/>
        </w:rPr>
        <w:t>ПО КОТОРЫМ ПРОВОДЯТСЯ ВСТУПИТЕЛЬНЫЕ ИСПЫТАНИЯ И ДОПОЛНИТЕЛЬНОЕ СОБЕСЕДОВАНИЕ</w:t>
      </w:r>
      <w:r w:rsidR="003A0DBD">
        <w:rPr>
          <w:rFonts w:ascii="Times New Roman" w:hAnsi="Times New Roman" w:cs="Times New Roman"/>
          <w:b/>
          <w:sz w:val="28"/>
          <w:szCs w:val="28"/>
        </w:rPr>
        <w:t xml:space="preserve"> ПРИ ПОСТУПЛЕНИИ В МАГИСТРАТУРУ</w:t>
      </w:r>
    </w:p>
    <w:p w:rsidR="001929D6" w:rsidRPr="00516A37" w:rsidRDefault="001929D6" w:rsidP="006B182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A37">
        <w:rPr>
          <w:rFonts w:ascii="Times New Roman" w:hAnsi="Times New Roman" w:cs="Times New Roman"/>
          <w:b/>
          <w:sz w:val="28"/>
          <w:szCs w:val="28"/>
        </w:rPr>
        <w:t xml:space="preserve">ТЕОРИЯ И </w:t>
      </w:r>
      <w:r>
        <w:rPr>
          <w:rFonts w:ascii="Times New Roman" w:hAnsi="Times New Roman" w:cs="Times New Roman"/>
          <w:b/>
          <w:sz w:val="28"/>
          <w:szCs w:val="28"/>
        </w:rPr>
        <w:t>МЕТОДИКА ФИЗИЧЕСКОГО ВОСПИТАНИЯ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 xml:space="preserve">Введение в теорию физической культуры и её основные понятия 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Формы и функции физической культуры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Методы исследования в теории физической культуры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Система физической культуры как социальное явление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Средства физического воспитания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Методы физического воспитания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Формы построения занятий в физическом воспитании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Планирование и контроль в физическом воспитании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Сущность и научно-методические основы развития физических качеств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Силовые способности и методика их развития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Скоростные способности и методика их развития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Выносливость и методика её развития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Координационные способности и методика их развития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Гибкость и методика её развития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Физическое воспитание детей раннего и дошкольного возраста</w:t>
      </w:r>
    </w:p>
    <w:p w:rsidR="001929D6" w:rsidRPr="001929D6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9D6">
        <w:rPr>
          <w:rFonts w:ascii="Times New Roman" w:hAnsi="Times New Roman" w:cs="Times New Roman"/>
          <w:sz w:val="28"/>
          <w:szCs w:val="28"/>
        </w:rPr>
        <w:t>Общая характеристика физического воспитания учащихся школьного возраста</w:t>
      </w:r>
    </w:p>
    <w:p w:rsidR="001929D6" w:rsidRPr="001929D6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9D6">
        <w:rPr>
          <w:rFonts w:ascii="Times New Roman" w:hAnsi="Times New Roman" w:cs="Times New Roman"/>
          <w:sz w:val="28"/>
          <w:szCs w:val="28"/>
        </w:rPr>
        <w:t>Физическое воспитание детей младшего и среднего школьного возраста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Физическое воспитание детей старшего школьного возраста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Физическое воспитание школьников с ослабленным здоровьем</w:t>
      </w:r>
    </w:p>
    <w:p w:rsidR="001929D6" w:rsidRPr="001929D6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29D6">
        <w:rPr>
          <w:rFonts w:ascii="Times New Roman" w:hAnsi="Times New Roman" w:cs="Times New Roman"/>
          <w:sz w:val="28"/>
          <w:szCs w:val="28"/>
        </w:rPr>
        <w:t>Урок – основная форма организации физического воспитания учащихся и его построение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Технология планирования учебного процесса по предмету ”Физическая культура и здоровье“ в общеобразовательных учреждениях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Педагогический контроль и учёт в физическом воспитании учащихся общеобразовательных учреждений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Внеклассная работа по физической культуре и спорту в общеобразовательных учреждениях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Физическая культура и спорт в системе внешкольных учреждений</w:t>
      </w:r>
    </w:p>
    <w:p w:rsidR="001929D6" w:rsidRPr="00EF249D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Физическое воспитание в учреждениях профессионально-технического и среднего специального образования</w:t>
      </w:r>
    </w:p>
    <w:p w:rsidR="001929D6" w:rsidRDefault="001929D6" w:rsidP="001929D6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49D">
        <w:rPr>
          <w:rFonts w:ascii="Times New Roman" w:hAnsi="Times New Roman" w:cs="Times New Roman"/>
          <w:sz w:val="28"/>
          <w:szCs w:val="28"/>
        </w:rPr>
        <w:t>Физическое воспитание в учреждениях в системе высшего образования</w:t>
      </w:r>
    </w:p>
    <w:p w:rsidR="00ED7624" w:rsidRDefault="00ED7624" w:rsidP="006B182F">
      <w:pPr>
        <w:pStyle w:val="a9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9D6" w:rsidRPr="00B36B45" w:rsidRDefault="001929D6" w:rsidP="006B182F">
      <w:pPr>
        <w:pStyle w:val="a9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СПОРТА</w:t>
      </w:r>
    </w:p>
    <w:p w:rsidR="001929D6" w:rsidRPr="00EF249D" w:rsidRDefault="001929D6" w:rsidP="001929D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c"/>
          <w:b w:val="0"/>
          <w:sz w:val="28"/>
          <w:szCs w:val="28"/>
        </w:rPr>
      </w:pPr>
      <w:r w:rsidRPr="00EF249D">
        <w:rPr>
          <w:rStyle w:val="ac"/>
          <w:b w:val="0"/>
          <w:sz w:val="28"/>
          <w:szCs w:val="28"/>
        </w:rPr>
        <w:t>Содержание, структура и предмет теории спорта</w:t>
      </w:r>
    </w:p>
    <w:p w:rsidR="001929D6" w:rsidRPr="00EF249D" w:rsidRDefault="001929D6" w:rsidP="001929D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c"/>
          <w:b w:val="0"/>
          <w:sz w:val="28"/>
          <w:szCs w:val="28"/>
        </w:rPr>
      </w:pPr>
      <w:r w:rsidRPr="00EF249D">
        <w:rPr>
          <w:rStyle w:val="ac"/>
          <w:b w:val="0"/>
          <w:sz w:val="28"/>
          <w:szCs w:val="28"/>
        </w:rPr>
        <w:t>Основные понятия (категории) теории спорта</w:t>
      </w:r>
    </w:p>
    <w:p w:rsidR="001929D6" w:rsidRPr="00EF249D" w:rsidRDefault="001929D6" w:rsidP="001929D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c"/>
          <w:b w:val="0"/>
          <w:sz w:val="28"/>
          <w:szCs w:val="28"/>
        </w:rPr>
      </w:pPr>
      <w:r w:rsidRPr="00EF249D">
        <w:rPr>
          <w:rStyle w:val="ac"/>
          <w:b w:val="0"/>
          <w:sz w:val="28"/>
          <w:szCs w:val="28"/>
        </w:rPr>
        <w:t>Социальные функции спорта</w:t>
      </w:r>
    </w:p>
    <w:p w:rsidR="001929D6" w:rsidRPr="00EF249D" w:rsidRDefault="001929D6" w:rsidP="001929D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c"/>
          <w:b w:val="0"/>
          <w:sz w:val="28"/>
          <w:szCs w:val="28"/>
        </w:rPr>
      </w:pPr>
      <w:r w:rsidRPr="00EF249D">
        <w:rPr>
          <w:rStyle w:val="ac"/>
          <w:b w:val="0"/>
          <w:sz w:val="28"/>
          <w:szCs w:val="28"/>
        </w:rPr>
        <w:lastRenderedPageBreak/>
        <w:t>Система спортивных соревнований. Планирование соревнований, правила и положение о соревнованиях. Стратегия, тактика и техника соревновательной деятельности</w:t>
      </w:r>
    </w:p>
    <w:p w:rsidR="001929D6" w:rsidRPr="00EF249D" w:rsidRDefault="001929D6" w:rsidP="001929D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c"/>
          <w:b w:val="0"/>
          <w:sz w:val="28"/>
          <w:szCs w:val="28"/>
        </w:rPr>
      </w:pPr>
      <w:r w:rsidRPr="00EF249D">
        <w:rPr>
          <w:rStyle w:val="ac"/>
          <w:b w:val="0"/>
          <w:sz w:val="28"/>
          <w:szCs w:val="28"/>
        </w:rPr>
        <w:t>Цель, задачи, средства, методы и основные принципы спортивной тренировки</w:t>
      </w:r>
    </w:p>
    <w:p w:rsidR="001929D6" w:rsidRPr="001929D6" w:rsidRDefault="001929D6" w:rsidP="001929D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c"/>
          <w:b w:val="0"/>
          <w:sz w:val="28"/>
          <w:szCs w:val="28"/>
        </w:rPr>
      </w:pPr>
      <w:r w:rsidRPr="001929D6">
        <w:rPr>
          <w:rStyle w:val="ac"/>
          <w:b w:val="0"/>
          <w:sz w:val="28"/>
          <w:szCs w:val="28"/>
        </w:rPr>
        <w:t xml:space="preserve">Стороны подготовленности спортсмена, определяющие уровень </w:t>
      </w:r>
      <w:r w:rsidRPr="00C5793E">
        <w:rPr>
          <w:rStyle w:val="ac"/>
          <w:b w:val="0"/>
          <w:sz w:val="28"/>
          <w:szCs w:val="28"/>
        </w:rPr>
        <w:t xml:space="preserve"> </w:t>
      </w:r>
      <w:r w:rsidRPr="001929D6">
        <w:rPr>
          <w:rStyle w:val="ac"/>
          <w:b w:val="0"/>
          <w:sz w:val="28"/>
          <w:szCs w:val="28"/>
        </w:rPr>
        <w:t xml:space="preserve">спортивных достижений </w:t>
      </w:r>
    </w:p>
    <w:p w:rsidR="001929D6" w:rsidRPr="00EF249D" w:rsidRDefault="001929D6" w:rsidP="001929D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c"/>
          <w:b w:val="0"/>
          <w:sz w:val="28"/>
          <w:szCs w:val="28"/>
        </w:rPr>
      </w:pPr>
      <w:r w:rsidRPr="00EF249D">
        <w:rPr>
          <w:rStyle w:val="ac"/>
          <w:b w:val="0"/>
          <w:sz w:val="28"/>
          <w:szCs w:val="28"/>
        </w:rPr>
        <w:t xml:space="preserve">Основы структуры тренировочного процесса и методика построения занятий </w:t>
      </w:r>
    </w:p>
    <w:p w:rsidR="001929D6" w:rsidRPr="00EF249D" w:rsidRDefault="001929D6" w:rsidP="001929D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c"/>
          <w:b w:val="0"/>
          <w:sz w:val="28"/>
          <w:szCs w:val="28"/>
        </w:rPr>
      </w:pPr>
      <w:r w:rsidRPr="00EF249D">
        <w:rPr>
          <w:rStyle w:val="ac"/>
          <w:b w:val="0"/>
          <w:sz w:val="28"/>
          <w:szCs w:val="28"/>
        </w:rPr>
        <w:t xml:space="preserve">Микро-, мезо- и макроструктура тренировочного процесса </w:t>
      </w:r>
    </w:p>
    <w:p w:rsidR="001929D6" w:rsidRPr="00EF249D" w:rsidRDefault="001929D6" w:rsidP="001929D6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ac"/>
          <w:b w:val="0"/>
          <w:sz w:val="28"/>
          <w:szCs w:val="28"/>
        </w:rPr>
      </w:pPr>
      <w:r w:rsidRPr="00EF249D">
        <w:rPr>
          <w:rStyle w:val="ac"/>
          <w:b w:val="0"/>
          <w:sz w:val="28"/>
          <w:szCs w:val="28"/>
        </w:rPr>
        <w:t xml:space="preserve">Прогнозирование и моделирование в тренировочной и соревновательной деятельности. </w:t>
      </w:r>
      <w:proofErr w:type="spellStart"/>
      <w:r w:rsidRPr="00EF249D">
        <w:rPr>
          <w:rStyle w:val="ac"/>
          <w:b w:val="0"/>
          <w:sz w:val="28"/>
          <w:szCs w:val="28"/>
        </w:rPr>
        <w:t>Внетренировочные</w:t>
      </w:r>
      <w:proofErr w:type="spellEnd"/>
      <w:r w:rsidRPr="00EF249D">
        <w:rPr>
          <w:rStyle w:val="ac"/>
          <w:b w:val="0"/>
          <w:sz w:val="28"/>
          <w:szCs w:val="28"/>
        </w:rPr>
        <w:t xml:space="preserve"> и </w:t>
      </w:r>
      <w:proofErr w:type="spellStart"/>
      <w:r w:rsidRPr="00EF249D">
        <w:rPr>
          <w:rStyle w:val="ac"/>
          <w:b w:val="0"/>
          <w:sz w:val="28"/>
          <w:szCs w:val="28"/>
        </w:rPr>
        <w:t>внесоревновательные</w:t>
      </w:r>
      <w:proofErr w:type="spellEnd"/>
      <w:r w:rsidRPr="00EF249D">
        <w:rPr>
          <w:rStyle w:val="ac"/>
          <w:b w:val="0"/>
          <w:sz w:val="28"/>
          <w:szCs w:val="28"/>
        </w:rPr>
        <w:t xml:space="preserve"> факторы в тренировочном процессе </w:t>
      </w:r>
    </w:p>
    <w:p w:rsidR="00ED7624" w:rsidRDefault="00ED7624" w:rsidP="00ED76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624" w:rsidRPr="005D7E4F" w:rsidRDefault="00ED7624" w:rsidP="00ED762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791">
        <w:rPr>
          <w:rFonts w:ascii="Times New Roman" w:hAnsi="Times New Roman" w:cs="Times New Roman"/>
          <w:b/>
          <w:sz w:val="28"/>
          <w:szCs w:val="28"/>
        </w:rPr>
        <w:t>АНАТОМО-ФИЗИОЛОГИЧЕСКИЕ И БИОМЕХАНИЧЕСКИЕ ОСНОВЫ ЖИЗНЕДЕЯТЕЛЬНОСТИ ЧЕЛОВЕКА</w:t>
      </w:r>
      <w:r w:rsidRPr="005D7E4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Строение клетки 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aps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Учение о соединениях костей – </w:t>
      </w:r>
      <w:proofErr w:type="spellStart"/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артросиндесмология</w:t>
      </w:r>
      <w:proofErr w:type="spellEnd"/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Позвоночный столб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Грудная клетка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Общие данные о черепе 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Скелет верхней конечности. Плечевой сустав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tabs>
          <w:tab w:val="left" w:pos="700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Скелет нижней конечности. Коленный сустав 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Мышцы спины, груди, плечевого пояса и плеча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aps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Мышцы живота. Слабые места передней брюшной стенки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aps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Мышцы тазового пояса и бедра, их функциональные группы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Ротовая полость. Глотка. Пищевод. Желудок. Тонкая и толстая кишка. Пищеварительные железы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aps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Дыхательная система. Верхние и нижние дыхательные пути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tabs>
          <w:tab w:val="left" w:pos="5205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aps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Мочевые органы</w:t>
      </w:r>
      <w:r w:rsidRPr="00154791">
        <w:rPr>
          <w:rFonts w:ascii="Times New Roman" w:eastAsia="SimSun" w:hAnsi="Times New Roman" w:cs="Times New Roman"/>
          <w:caps/>
          <w:sz w:val="28"/>
          <w:szCs w:val="28"/>
          <w:lang w:eastAsia="ru-RU"/>
        </w:rPr>
        <w:tab/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Строение сердца. Круги кровообращения. Кровоснабжение и иннервация сердца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aps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Венозная и лимфатическая системы. Селезенка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aps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Обзор строения центральной и периферической нервной системы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Спинной мозг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aps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Локализация мозговых концов анализаторов</w:t>
      </w:r>
      <w:r w:rsidRPr="00154791">
        <w:rPr>
          <w:rFonts w:ascii="Times New Roman" w:eastAsia="SimSun" w:hAnsi="Times New Roman" w:cs="Times New Roman"/>
          <w:caps/>
          <w:sz w:val="28"/>
          <w:szCs w:val="28"/>
          <w:lang w:eastAsia="ru-RU"/>
        </w:rPr>
        <w:t xml:space="preserve"> </w:t>
      </w: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в коре полушарий конечного мозга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Характеристика черепных нервов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Шейное и плечевое сплетения, их формирование и области иннервации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Поясничное, крестцовое и копчиковое сплетения, их формирование и области иннервации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Cs/>
          <w:spacing w:val="-2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Ф</w:t>
      </w:r>
      <w:r w:rsidRPr="00154791">
        <w:rPr>
          <w:rFonts w:ascii="Times New Roman" w:eastAsia="SimSun" w:hAnsi="Times New Roman" w:cs="Times New Roman"/>
          <w:bCs/>
          <w:spacing w:val="-2"/>
          <w:sz w:val="28"/>
          <w:szCs w:val="28"/>
          <w:lang w:eastAsia="ru-RU"/>
        </w:rPr>
        <w:t>изиология как предмет и характеризующие его понятия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Основные функциональные характеристики возбудимых тканей </w:t>
      </w:r>
    </w:p>
    <w:p w:rsidR="00ED7624" w:rsidRPr="00154791" w:rsidRDefault="00ED7624" w:rsidP="00ED7624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Физиология центральной нервной системы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Особенности деятельности нервных центров </w:t>
      </w:r>
    </w:p>
    <w:p w:rsidR="00ED7624" w:rsidRDefault="00ED7624" w:rsidP="00ED7624">
      <w:pPr>
        <w:pStyle w:val="a9"/>
        <w:numPr>
          <w:ilvl w:val="0"/>
          <w:numId w:val="16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Общая характеристика структуры и функций сенсорных систем</w:t>
      </w:r>
    </w:p>
    <w:p w:rsidR="00ED7624" w:rsidRPr="00ED7624" w:rsidRDefault="00ED7624" w:rsidP="00ED7624">
      <w:pPr>
        <w:pStyle w:val="a9"/>
        <w:numPr>
          <w:ilvl w:val="0"/>
          <w:numId w:val="16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D7624">
        <w:rPr>
          <w:rFonts w:ascii="Times New Roman" w:eastAsia="SimSun" w:hAnsi="Times New Roman" w:cs="Times New Roman"/>
          <w:sz w:val="28"/>
          <w:szCs w:val="28"/>
          <w:lang w:eastAsia="ru-RU"/>
        </w:rPr>
        <w:t>Основные закономерности высшей нервной деятельности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Функциональная организация вегетативной нервной системы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bCs/>
          <w:color w:val="000000"/>
          <w:spacing w:val="-2"/>
          <w:sz w:val="28"/>
          <w:szCs w:val="28"/>
          <w:lang w:eastAsia="ru-RU"/>
        </w:rPr>
        <w:t>Физиология нервно-мышечной системы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Кровь как внутренняя среда организма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Физиология </w:t>
      </w:r>
      <w:proofErr w:type="gramStart"/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системы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Гемодинамика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Регуляция тонуса сосудов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Физиология дыхания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Общая характеристика процессов пищеварения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Теплообразование в живых организмах. Тепловой баланс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Физиология процессов выделения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Общая характеристика желез внутренней секреции. Биологические свойства гормонов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Общие закономерности роста и развития организма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Физиология спорта как учебная дисциплина. Физиологическая классификация физических упражнений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Физиологическая характеристика процессов утомления при мышечной деятельности 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Физиологическая характеристика процессов восстановления после мышечной деятельности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Физиологические механизмы развития выносливости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Кинематика движений человека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Динамика движений человека</w:t>
      </w:r>
    </w:p>
    <w:p w:rsidR="00ED7624" w:rsidRPr="00154791" w:rsidRDefault="00ED7624" w:rsidP="00ED7624">
      <w:pPr>
        <w:pStyle w:val="a9"/>
        <w:keepNext/>
        <w:numPr>
          <w:ilvl w:val="0"/>
          <w:numId w:val="16"/>
        </w:numPr>
        <w:spacing w:after="0" w:line="240" w:lineRule="auto"/>
        <w:ind w:left="426" w:hanging="426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Биомеханические основы обучения двигательным действиям</w:t>
      </w:r>
    </w:p>
    <w:p w:rsidR="00ED7624" w:rsidRPr="00154791" w:rsidRDefault="00ED7624" w:rsidP="00ED7624">
      <w:pPr>
        <w:pStyle w:val="a9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54791">
        <w:rPr>
          <w:rFonts w:ascii="Times New Roman" w:eastAsia="SimSun" w:hAnsi="Times New Roman" w:cs="Times New Roman"/>
          <w:sz w:val="28"/>
          <w:szCs w:val="28"/>
          <w:lang w:eastAsia="ru-RU"/>
        </w:rPr>
        <w:t>Биомеханика двигательных качеств</w:t>
      </w:r>
    </w:p>
    <w:p w:rsidR="00170226" w:rsidRDefault="00170226" w:rsidP="00DF3D51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584DEC" w:rsidRPr="0027318A" w:rsidRDefault="00584DEC" w:rsidP="0027318A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18A">
        <w:rPr>
          <w:rFonts w:ascii="Times New Roman" w:hAnsi="Times New Roman" w:cs="Times New Roman"/>
          <w:b/>
          <w:sz w:val="28"/>
          <w:szCs w:val="28"/>
        </w:rPr>
        <w:t xml:space="preserve">ЭКОНОМИЧЕСКАЯ ТЕОРИЯ 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1 Потребности и ресурсы. Проблема выбора в экономике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2 Основы поведения субъектов современной рыночной экономики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3 Рыночное поведение конкурентных фирм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4 Чистая монополия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5 Монополистическая конкуренция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6 Олигополия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7 Рынок труда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8 Рынок капитала. Предпринимательская способность и экономическая прибыль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9 Общее равновесие и общественное благосостояние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10 Основные макроэкономические показатели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11 Общее макроэкономическое равновесие: модель совокупного спроса и совокупного предложения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12 Макроэкономическая нестабильность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13 Денежно-кредитная система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14 Финансовый сектор экономики и основы его функционирования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15 Мировая экономика и экономические аспекты глобализации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lastRenderedPageBreak/>
        <w:t>16 Макроэкономическое равновесие на товарном рынке в модели совокупных доходов и расходов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17 Денежно-кредитная политика</w:t>
      </w:r>
    </w:p>
    <w:p w:rsidR="006B6BF2" w:rsidRPr="00A42E05" w:rsidRDefault="006B6BF2" w:rsidP="006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05">
        <w:rPr>
          <w:rFonts w:ascii="Times New Roman" w:hAnsi="Times New Roman" w:cs="Times New Roman"/>
          <w:sz w:val="28"/>
          <w:szCs w:val="28"/>
        </w:rPr>
        <w:t>18 Экономический рост</w:t>
      </w:r>
    </w:p>
    <w:p w:rsidR="0027318A" w:rsidRPr="00B77431" w:rsidRDefault="0027318A" w:rsidP="00ED7624">
      <w:pPr>
        <w:pStyle w:val="ab"/>
        <w:tabs>
          <w:tab w:val="left" w:pos="1080"/>
        </w:tabs>
        <w:spacing w:before="0" w:beforeAutospacing="0" w:after="0" w:afterAutospacing="0"/>
        <w:rPr>
          <w:b/>
          <w:bCs/>
          <w:caps/>
          <w:sz w:val="28"/>
          <w:szCs w:val="28"/>
        </w:rPr>
      </w:pPr>
    </w:p>
    <w:p w:rsidR="0027318A" w:rsidRPr="006B182F" w:rsidRDefault="0027318A" w:rsidP="0027318A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AB264A">
        <w:rPr>
          <w:rFonts w:ascii="Times New Roman" w:hAnsi="Times New Roman" w:cs="Times New Roman"/>
          <w:b/>
          <w:caps/>
          <w:sz w:val="28"/>
          <w:szCs w:val="28"/>
        </w:rPr>
        <w:t xml:space="preserve">экономика организации </w:t>
      </w:r>
      <w:r>
        <w:rPr>
          <w:rFonts w:ascii="Times New Roman" w:hAnsi="Times New Roman" w:cs="Times New Roman"/>
          <w:b/>
          <w:caps/>
          <w:sz w:val="28"/>
          <w:szCs w:val="28"/>
        </w:rPr>
        <w:t>(предприятия)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Предприятие в системе национальной экономики Республики Беларусь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Предприятие как субъект хозяйствования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Организационно-правовые формы предприятия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Труд и эффективность его использования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Основные фонды и эффективность их использования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Оборотные средства предприятия и эффективность их использования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 xml:space="preserve">Система планирования деятельности предприятия 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Оплата труда на предприятии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Формы и системы оплаты труда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Издержки и себестоимость продукции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 xml:space="preserve">Инвестиции и инвестиционная деятельность предприятия 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 xml:space="preserve">Инновации и инновационная деятельность предприятия 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Научно-технологический потенциал предприятия  и его развитие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Качество и сертификация продукции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 xml:space="preserve">Конкурентоспособность продукции и предприятия 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Риски в производственно-хозяйственной деятельности предприятия и их снижение</w:t>
      </w:r>
    </w:p>
    <w:p w:rsidR="0027318A" w:rsidRPr="00FF536E" w:rsidRDefault="0027318A" w:rsidP="0027318A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F536E">
        <w:rPr>
          <w:rFonts w:ascii="Times New Roman" w:hAnsi="Times New Roman" w:cs="Times New Roman"/>
          <w:sz w:val="28"/>
          <w:szCs w:val="28"/>
        </w:rPr>
        <w:t>Доход предприятия, прибыль, рентабельность</w:t>
      </w:r>
    </w:p>
    <w:p w:rsidR="0027318A" w:rsidRDefault="0027318A" w:rsidP="002731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18A" w:rsidRPr="00170226" w:rsidRDefault="0027318A" w:rsidP="00273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be-BY"/>
        </w:rPr>
        <w:t>Менеджмент</w:t>
      </w:r>
    </w:p>
    <w:p w:rsidR="0027318A" w:rsidRPr="009567FD" w:rsidRDefault="0027318A" w:rsidP="0027318A">
      <w:pPr>
        <w:pStyle w:val="a7"/>
        <w:numPr>
          <w:ilvl w:val="0"/>
          <w:numId w:val="5"/>
        </w:numPr>
        <w:spacing w:line="240" w:lineRule="auto"/>
        <w:ind w:left="426" w:hanging="426"/>
        <w:jc w:val="left"/>
        <w:rPr>
          <w:b w:val="0"/>
          <w:szCs w:val="28"/>
        </w:rPr>
      </w:pPr>
      <w:r w:rsidRPr="009567FD">
        <w:rPr>
          <w:b w:val="0"/>
          <w:bCs w:val="0"/>
          <w:szCs w:val="28"/>
        </w:rPr>
        <w:t>Менеджмент как наука и практика управления</w:t>
      </w:r>
    </w:p>
    <w:p w:rsidR="0027318A" w:rsidRPr="009567FD" w:rsidRDefault="0027318A" w:rsidP="0027318A">
      <w:pPr>
        <w:pStyle w:val="a7"/>
        <w:numPr>
          <w:ilvl w:val="0"/>
          <w:numId w:val="5"/>
        </w:numPr>
        <w:spacing w:line="240" w:lineRule="auto"/>
        <w:ind w:left="426" w:hanging="426"/>
        <w:jc w:val="left"/>
        <w:rPr>
          <w:b w:val="0"/>
          <w:szCs w:val="28"/>
        </w:rPr>
      </w:pPr>
      <w:r w:rsidRPr="009567FD">
        <w:rPr>
          <w:b w:val="0"/>
          <w:szCs w:val="28"/>
        </w:rPr>
        <w:t>Организация и управление</w:t>
      </w:r>
    </w:p>
    <w:p w:rsidR="0027318A" w:rsidRPr="006872D1" w:rsidRDefault="0027318A" w:rsidP="0027318A">
      <w:pPr>
        <w:pStyle w:val="a9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2D1">
        <w:rPr>
          <w:rFonts w:ascii="Times New Roman" w:hAnsi="Times New Roman" w:cs="Times New Roman"/>
          <w:sz w:val="28"/>
          <w:szCs w:val="28"/>
        </w:rPr>
        <w:t>Эволюция теории управления</w:t>
      </w:r>
    </w:p>
    <w:p w:rsidR="0027318A" w:rsidRPr="006872D1" w:rsidRDefault="0027318A" w:rsidP="0027318A">
      <w:pPr>
        <w:pStyle w:val="a9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2D1">
        <w:rPr>
          <w:rFonts w:ascii="Times New Roman" w:hAnsi="Times New Roman" w:cs="Times New Roman"/>
          <w:sz w:val="28"/>
          <w:szCs w:val="28"/>
        </w:rPr>
        <w:t>Функции управления</w:t>
      </w:r>
    </w:p>
    <w:p w:rsidR="0027318A" w:rsidRPr="006872D1" w:rsidRDefault="0027318A" w:rsidP="0027318A">
      <w:pPr>
        <w:pStyle w:val="a9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2D1">
        <w:rPr>
          <w:rFonts w:ascii="Times New Roman" w:hAnsi="Times New Roman" w:cs="Times New Roman"/>
          <w:sz w:val="28"/>
          <w:szCs w:val="28"/>
        </w:rPr>
        <w:t>Процессы коммуникации, влияния и принятия решений</w:t>
      </w:r>
    </w:p>
    <w:p w:rsidR="0027318A" w:rsidRPr="006872D1" w:rsidRDefault="0027318A" w:rsidP="0027318A">
      <w:pPr>
        <w:pStyle w:val="a9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2D1">
        <w:rPr>
          <w:rFonts w:ascii="Times New Roman" w:hAnsi="Times New Roman" w:cs="Times New Roman"/>
          <w:sz w:val="28"/>
          <w:szCs w:val="28"/>
        </w:rPr>
        <w:t>Проектирование организации</w:t>
      </w:r>
    </w:p>
    <w:p w:rsidR="0027318A" w:rsidRPr="00070F17" w:rsidRDefault="0027318A" w:rsidP="0027318A">
      <w:pPr>
        <w:pStyle w:val="8"/>
        <w:numPr>
          <w:ilvl w:val="0"/>
          <w:numId w:val="5"/>
        </w:numPr>
        <w:spacing w:before="0"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0F1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процессами, связанными с личностью</w:t>
      </w:r>
    </w:p>
    <w:p w:rsidR="0027318A" w:rsidRPr="006872D1" w:rsidRDefault="0027318A" w:rsidP="0027318A">
      <w:pPr>
        <w:pStyle w:val="a9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2D1">
        <w:rPr>
          <w:rFonts w:ascii="Times New Roman" w:hAnsi="Times New Roman" w:cs="Times New Roman"/>
          <w:sz w:val="28"/>
          <w:szCs w:val="28"/>
        </w:rPr>
        <w:t>Деловая и организационная культура</w:t>
      </w:r>
    </w:p>
    <w:p w:rsidR="0027318A" w:rsidRPr="006872D1" w:rsidRDefault="0027318A" w:rsidP="0027318A">
      <w:pPr>
        <w:pStyle w:val="8"/>
        <w:numPr>
          <w:ilvl w:val="0"/>
          <w:numId w:val="5"/>
        </w:numPr>
        <w:spacing w:before="0"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872D1">
        <w:rPr>
          <w:rFonts w:ascii="Times New Roman" w:hAnsi="Times New Roman" w:cs="Times New Roman"/>
          <w:color w:val="000000" w:themeColor="text1"/>
          <w:sz w:val="28"/>
          <w:szCs w:val="28"/>
        </w:rPr>
        <w:t>Основы стратегического управления</w:t>
      </w:r>
    </w:p>
    <w:p w:rsidR="0027318A" w:rsidRDefault="0027318A" w:rsidP="0027318A">
      <w:pPr>
        <w:pStyle w:val="3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567FD">
        <w:rPr>
          <w:rFonts w:ascii="Times New Roman" w:hAnsi="Times New Roman" w:cs="Times New Roman"/>
          <w:sz w:val="28"/>
          <w:szCs w:val="28"/>
        </w:rPr>
        <w:t>Управление функциями организации</w:t>
      </w:r>
    </w:p>
    <w:p w:rsidR="0027318A" w:rsidRPr="00464C17" w:rsidRDefault="0027318A" w:rsidP="0027318A">
      <w:pPr>
        <w:pStyle w:val="3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64C17">
        <w:rPr>
          <w:rFonts w:ascii="Times New Roman" w:hAnsi="Times New Roman" w:cs="Times New Roman"/>
          <w:sz w:val="28"/>
          <w:szCs w:val="28"/>
        </w:rPr>
        <w:t>Основы управления качеством</w:t>
      </w:r>
    </w:p>
    <w:p w:rsidR="0027318A" w:rsidRPr="006872D1" w:rsidRDefault="0027318A" w:rsidP="0027318A">
      <w:pPr>
        <w:pStyle w:val="a9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2D1">
        <w:rPr>
          <w:rFonts w:ascii="Times New Roman" w:hAnsi="Times New Roman" w:cs="Times New Roman"/>
          <w:sz w:val="28"/>
          <w:szCs w:val="28"/>
        </w:rPr>
        <w:t>Реинжиниринг бизнес-процессов</w:t>
      </w:r>
    </w:p>
    <w:p w:rsidR="0027318A" w:rsidRPr="006872D1" w:rsidRDefault="0027318A" w:rsidP="0027318A">
      <w:pPr>
        <w:pStyle w:val="a9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2D1">
        <w:rPr>
          <w:rFonts w:ascii="Times New Roman" w:hAnsi="Times New Roman" w:cs="Times New Roman"/>
          <w:sz w:val="28"/>
          <w:szCs w:val="28"/>
        </w:rPr>
        <w:t>Эффективность управления</w:t>
      </w:r>
    </w:p>
    <w:p w:rsidR="0027318A" w:rsidRDefault="0027318A" w:rsidP="00273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318A" w:rsidRPr="00170226" w:rsidRDefault="0027318A" w:rsidP="002731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F3D51">
        <w:rPr>
          <w:rFonts w:ascii="Times New Roman" w:hAnsi="Times New Roman" w:cs="Times New Roman"/>
          <w:b/>
          <w:sz w:val="28"/>
        </w:rPr>
        <w:t>МАРКЕТИНГ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>1. Современная концепция мар</w:t>
      </w:r>
      <w:r>
        <w:rPr>
          <w:rFonts w:ascii="Times New Roman" w:hAnsi="Times New Roman" w:cs="Times New Roman"/>
          <w:sz w:val="28"/>
        </w:rPr>
        <w:t>кетинга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Маркетинговые исследования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>3. Повед</w:t>
      </w:r>
      <w:r>
        <w:rPr>
          <w:rFonts w:ascii="Times New Roman" w:hAnsi="Times New Roman" w:cs="Times New Roman"/>
          <w:sz w:val="28"/>
        </w:rPr>
        <w:t>ение потребителей и покупателей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Товарная политика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lastRenderedPageBreak/>
        <w:t>5. Ассо</w:t>
      </w:r>
      <w:r>
        <w:rPr>
          <w:rFonts w:ascii="Times New Roman" w:hAnsi="Times New Roman" w:cs="Times New Roman"/>
          <w:sz w:val="28"/>
        </w:rPr>
        <w:t>ртиментная политика предприятия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Упаковка и маркировка товара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Товародвижение и сбыт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Цена в комплексе маркетинга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 xml:space="preserve">9. Коммуникационная </w:t>
      </w:r>
      <w:r>
        <w:rPr>
          <w:rFonts w:ascii="Times New Roman" w:hAnsi="Times New Roman" w:cs="Times New Roman"/>
          <w:sz w:val="28"/>
        </w:rPr>
        <w:t>политика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Управление маркетингом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>11. Состояние и про</w:t>
      </w:r>
      <w:r>
        <w:rPr>
          <w:rFonts w:ascii="Times New Roman" w:hAnsi="Times New Roman" w:cs="Times New Roman"/>
          <w:sz w:val="28"/>
        </w:rPr>
        <w:t>блемы международного маркетинга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>12. Кросс - культурные ва</w:t>
      </w:r>
      <w:r>
        <w:rPr>
          <w:rFonts w:ascii="Times New Roman" w:hAnsi="Times New Roman" w:cs="Times New Roman"/>
          <w:sz w:val="28"/>
        </w:rPr>
        <w:t>риации в поведении потребителей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bookmark15"/>
      <w:r w:rsidRPr="00DF3D51">
        <w:rPr>
          <w:rFonts w:ascii="Times New Roman" w:hAnsi="Times New Roman" w:cs="Times New Roman"/>
          <w:sz w:val="28"/>
        </w:rPr>
        <w:t>13. Информационное обеспечение международного маркетинга</w:t>
      </w:r>
      <w:bookmarkEnd w:id="1"/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>14. Товарная политика предприятий на международных</w:t>
      </w:r>
      <w:r>
        <w:rPr>
          <w:rFonts w:ascii="Times New Roman" w:hAnsi="Times New Roman" w:cs="Times New Roman"/>
          <w:sz w:val="28"/>
        </w:rPr>
        <w:t xml:space="preserve"> рынках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>15. Ценовая поли</w:t>
      </w:r>
      <w:r>
        <w:rPr>
          <w:rFonts w:ascii="Times New Roman" w:hAnsi="Times New Roman" w:cs="Times New Roman"/>
          <w:sz w:val="28"/>
        </w:rPr>
        <w:t>тика в международном маркетинге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>16. Сбытова</w:t>
      </w:r>
      <w:r>
        <w:rPr>
          <w:rFonts w:ascii="Times New Roman" w:hAnsi="Times New Roman" w:cs="Times New Roman"/>
          <w:sz w:val="28"/>
        </w:rPr>
        <w:t>я политика на зарубежных рынках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2" w:name="bookmark19"/>
      <w:r w:rsidRPr="00DF3D51">
        <w:rPr>
          <w:rFonts w:ascii="Times New Roman" w:hAnsi="Times New Roman" w:cs="Times New Roman"/>
          <w:sz w:val="28"/>
        </w:rPr>
        <w:t>17. Международные маркетинговые коммуникации</w:t>
      </w:r>
      <w:bookmarkEnd w:id="2"/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>18. Управ</w:t>
      </w:r>
      <w:r>
        <w:rPr>
          <w:rFonts w:ascii="Times New Roman" w:hAnsi="Times New Roman" w:cs="Times New Roman"/>
          <w:sz w:val="28"/>
        </w:rPr>
        <w:t>ление международным маркетингом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Маркетинг взаимоотношений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Стратегический маркетинг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>21. К</w:t>
      </w:r>
      <w:r>
        <w:rPr>
          <w:rFonts w:ascii="Times New Roman" w:hAnsi="Times New Roman" w:cs="Times New Roman"/>
          <w:sz w:val="28"/>
        </w:rPr>
        <w:t>орпоративные стратегии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3D51">
        <w:rPr>
          <w:rFonts w:ascii="Times New Roman" w:hAnsi="Times New Roman" w:cs="Times New Roman"/>
          <w:sz w:val="28"/>
        </w:rPr>
        <w:t>22. Анализ стратегиче</w:t>
      </w:r>
      <w:r>
        <w:rPr>
          <w:rFonts w:ascii="Times New Roman" w:hAnsi="Times New Roman" w:cs="Times New Roman"/>
          <w:sz w:val="28"/>
        </w:rPr>
        <w:t>ских маркетинговых возможностей</w:t>
      </w:r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3" w:name="bookmark25"/>
      <w:r w:rsidRPr="00DF3D51">
        <w:rPr>
          <w:rFonts w:ascii="Times New Roman" w:hAnsi="Times New Roman" w:cs="Times New Roman"/>
          <w:sz w:val="28"/>
        </w:rPr>
        <w:t>23. Определение наиболее привлекательных рынков</w:t>
      </w:r>
      <w:bookmarkEnd w:id="3"/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4" w:name="bookmark26"/>
      <w:r w:rsidRPr="00DF3D51">
        <w:rPr>
          <w:rFonts w:ascii="Times New Roman" w:hAnsi="Times New Roman" w:cs="Times New Roman"/>
          <w:sz w:val="28"/>
        </w:rPr>
        <w:t>24. Продуктовая стратегия и разработка нового продукта</w:t>
      </w:r>
      <w:bookmarkEnd w:id="4"/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5" w:name="bookmark27"/>
      <w:r w:rsidRPr="00DF3D51">
        <w:rPr>
          <w:rFonts w:ascii="Times New Roman" w:hAnsi="Times New Roman" w:cs="Times New Roman"/>
          <w:sz w:val="28"/>
        </w:rPr>
        <w:t>25. Определение конкурентной позиции предприятия</w:t>
      </w:r>
      <w:bookmarkEnd w:id="5"/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6" w:name="bookmark28"/>
      <w:r w:rsidRPr="00DF3D51">
        <w:rPr>
          <w:rFonts w:ascii="Times New Roman" w:hAnsi="Times New Roman" w:cs="Times New Roman"/>
          <w:sz w:val="28"/>
        </w:rPr>
        <w:t>26. Маркетинговые стратегии для различных типов рынков</w:t>
      </w:r>
      <w:bookmarkEnd w:id="6"/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7" w:name="bookmark29"/>
      <w:r w:rsidRPr="00DF3D51">
        <w:rPr>
          <w:rFonts w:ascii="Times New Roman" w:hAnsi="Times New Roman" w:cs="Times New Roman"/>
          <w:sz w:val="28"/>
        </w:rPr>
        <w:t>27. Механизм реализации стратегического маркетинга</w:t>
      </w:r>
      <w:bookmarkEnd w:id="7"/>
    </w:p>
    <w:p w:rsidR="0027318A" w:rsidRPr="00B85612" w:rsidRDefault="0027318A" w:rsidP="0027318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8" w:name="bookmark30"/>
      <w:r w:rsidRPr="00DF3D51">
        <w:rPr>
          <w:rFonts w:ascii="Times New Roman" w:hAnsi="Times New Roman" w:cs="Times New Roman"/>
          <w:sz w:val="28"/>
        </w:rPr>
        <w:t>28. Контроль и оценка стратегической деятельности</w:t>
      </w:r>
      <w:bookmarkEnd w:id="8"/>
    </w:p>
    <w:p w:rsidR="0027318A" w:rsidRPr="0027318A" w:rsidRDefault="0027318A" w:rsidP="00ED7624">
      <w:pPr>
        <w:pStyle w:val="ab"/>
        <w:tabs>
          <w:tab w:val="left" w:pos="1080"/>
        </w:tabs>
        <w:spacing w:before="0" w:beforeAutospacing="0" w:after="0" w:afterAutospacing="0"/>
        <w:rPr>
          <w:b/>
          <w:bCs/>
          <w:caps/>
          <w:sz w:val="28"/>
          <w:szCs w:val="28"/>
        </w:rPr>
      </w:pPr>
    </w:p>
    <w:p w:rsidR="003C027C" w:rsidRPr="0030056E" w:rsidRDefault="003C027C" w:rsidP="00ED7624">
      <w:pPr>
        <w:pStyle w:val="ab"/>
        <w:tabs>
          <w:tab w:val="left" w:pos="1080"/>
        </w:tabs>
        <w:spacing w:before="0" w:beforeAutospacing="0" w:after="0" w:afterAutospacing="0"/>
        <w:rPr>
          <w:caps/>
          <w:sz w:val="28"/>
          <w:szCs w:val="28"/>
        </w:rPr>
      </w:pPr>
      <w:r w:rsidRPr="0030056E">
        <w:rPr>
          <w:b/>
          <w:bCs/>
          <w:caps/>
          <w:sz w:val="28"/>
          <w:szCs w:val="28"/>
        </w:rPr>
        <w:t>ФИНАНСЫ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1. Сущность и функции финансов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2. Финансовые ресурсы, их состав, структура, факторы роста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3. Финансовая система государства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4. Государственный кредит и государственный долг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5. Государственный бюджет и его роль в государственном регулировании социально-экономических процессов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6. Налоговая система Республики Беларусь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7. Финансовые ресурсы и капитал организации (предприятия)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8. Денежные расходы и доходы предприятий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9. Распределение и использование балансовой прибыли</w:t>
      </w:r>
    </w:p>
    <w:p w:rsidR="003C027C" w:rsidRPr="003C027C" w:rsidRDefault="003C027C" w:rsidP="00ED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10. Организация финансового планирования и оценка финансового состояния на предприятии</w:t>
      </w:r>
    </w:p>
    <w:p w:rsidR="00ED7624" w:rsidRDefault="00ED7624" w:rsidP="00ED7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27C" w:rsidRPr="003C027C" w:rsidRDefault="003C027C" w:rsidP="00ED7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7C">
        <w:rPr>
          <w:rFonts w:ascii="Times New Roman" w:hAnsi="Times New Roman" w:cs="Times New Roman"/>
          <w:b/>
          <w:sz w:val="28"/>
          <w:szCs w:val="28"/>
        </w:rPr>
        <w:t>ДЕНЕЖНОЕ ОБРАЩЕНИЕ И КРЕДИТ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1. Сущность, функции и виды денег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2. Эмиссия и выпуск денег в хозяйственный оборот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3. Платежная система. Виды платежных систем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4. Безналичный денежный оборот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5. Наличный денежный оборот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lastRenderedPageBreak/>
        <w:t>6. Денежная система, ее элементы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7. Валютная система и валютное регулирование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8. Сущность, функции и роль кредита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9. Формы кредита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10. Банки и их роль. Банковские операции</w:t>
      </w:r>
    </w:p>
    <w:p w:rsidR="003C027C" w:rsidRPr="003C027C" w:rsidRDefault="003C027C" w:rsidP="003C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7C">
        <w:rPr>
          <w:rFonts w:ascii="Times New Roman" w:hAnsi="Times New Roman" w:cs="Times New Roman"/>
          <w:sz w:val="28"/>
          <w:szCs w:val="28"/>
        </w:rPr>
        <w:t>11. Кредитная система, ее структура</w:t>
      </w:r>
    </w:p>
    <w:p w:rsidR="0027318A" w:rsidRPr="00B77431" w:rsidRDefault="0027318A" w:rsidP="0027318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7318A" w:rsidRPr="0064096A" w:rsidRDefault="0027318A" w:rsidP="0027318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4096A">
        <w:rPr>
          <w:rFonts w:ascii="Times New Roman" w:hAnsi="Times New Roman" w:cs="Times New Roman"/>
          <w:b/>
          <w:caps/>
          <w:sz w:val="28"/>
          <w:szCs w:val="28"/>
        </w:rPr>
        <w:t>бухгалтреский учет в промышленности</w:t>
      </w:r>
    </w:p>
    <w:p w:rsidR="0027318A" w:rsidRPr="00E86CAB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6CAB">
        <w:rPr>
          <w:rFonts w:ascii="Times New Roman" w:hAnsi="Times New Roman" w:cs="Times New Roman"/>
          <w:sz w:val="28"/>
          <w:szCs w:val="28"/>
        </w:rPr>
        <w:t>. Учет основных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вложений в долгосрочные активы</w:t>
      </w:r>
    </w:p>
    <w:p w:rsidR="0027318A" w:rsidRPr="00E86CAB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6CAB">
        <w:rPr>
          <w:rFonts w:ascii="Times New Roman" w:hAnsi="Times New Roman" w:cs="Times New Roman"/>
          <w:sz w:val="28"/>
          <w:szCs w:val="28"/>
        </w:rPr>
        <w:t>. Учет нематериальных активов.</w:t>
      </w:r>
    </w:p>
    <w:p w:rsidR="0027318A" w:rsidRPr="00E86CAB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E86CAB">
        <w:rPr>
          <w:rFonts w:ascii="Times New Roman" w:hAnsi="Times New Roman" w:cs="Times New Roman"/>
          <w:spacing w:val="-1"/>
          <w:sz w:val="28"/>
          <w:szCs w:val="28"/>
        </w:rPr>
        <w:t>. Учет производственных запасов.</w:t>
      </w:r>
    </w:p>
    <w:p w:rsidR="0027318A" w:rsidRPr="00E86CAB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E86CAB">
        <w:rPr>
          <w:rFonts w:ascii="Times New Roman" w:hAnsi="Times New Roman" w:cs="Times New Roman"/>
          <w:spacing w:val="-1"/>
          <w:sz w:val="28"/>
          <w:szCs w:val="28"/>
        </w:rPr>
        <w:t>. Учет труда и заработной платы.</w:t>
      </w:r>
    </w:p>
    <w:p w:rsidR="0027318A" w:rsidRPr="00E86CAB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6CAB">
        <w:rPr>
          <w:rFonts w:ascii="Times New Roman" w:hAnsi="Times New Roman" w:cs="Times New Roman"/>
          <w:sz w:val="28"/>
          <w:szCs w:val="28"/>
        </w:rPr>
        <w:t>. Учет затрат на производство.</w:t>
      </w:r>
    </w:p>
    <w:p w:rsidR="0027318A" w:rsidRPr="00E86CAB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E86CAB">
        <w:rPr>
          <w:rFonts w:ascii="Times New Roman" w:hAnsi="Times New Roman" w:cs="Times New Roman"/>
          <w:spacing w:val="-1"/>
          <w:sz w:val="28"/>
          <w:szCs w:val="28"/>
        </w:rPr>
        <w:t xml:space="preserve">. Учет готовой продукции (работ, услуг), ее отгрузки и </w:t>
      </w:r>
      <w:r w:rsidRPr="00E86CAB">
        <w:rPr>
          <w:rFonts w:ascii="Times New Roman" w:hAnsi="Times New Roman" w:cs="Times New Roman"/>
          <w:sz w:val="28"/>
          <w:szCs w:val="28"/>
        </w:rPr>
        <w:t>реализации.</w:t>
      </w:r>
    </w:p>
    <w:p w:rsidR="0027318A" w:rsidRPr="00E86CAB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6CAB">
        <w:rPr>
          <w:rFonts w:ascii="Times New Roman" w:hAnsi="Times New Roman" w:cs="Times New Roman"/>
          <w:sz w:val="28"/>
          <w:szCs w:val="28"/>
        </w:rPr>
        <w:t>. Учет денежных средств и финансовых вложений.</w:t>
      </w:r>
    </w:p>
    <w:p w:rsidR="0027318A" w:rsidRPr="00E86CAB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6CAB">
        <w:rPr>
          <w:rFonts w:ascii="Times New Roman" w:hAnsi="Times New Roman" w:cs="Times New Roman"/>
          <w:sz w:val="28"/>
          <w:szCs w:val="28"/>
        </w:rPr>
        <w:t xml:space="preserve">. Учет расчетных операций. </w:t>
      </w:r>
      <w:r w:rsidRPr="00E86CAB">
        <w:rPr>
          <w:rFonts w:ascii="Times New Roman" w:hAnsi="Times New Roman" w:cs="Times New Roman"/>
          <w:spacing w:val="-2"/>
          <w:sz w:val="28"/>
          <w:szCs w:val="28"/>
        </w:rPr>
        <w:t>Учет кредитов банка и займов.</w:t>
      </w:r>
    </w:p>
    <w:p w:rsidR="0027318A" w:rsidRPr="00E86CAB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E86CAB">
        <w:rPr>
          <w:rFonts w:ascii="Times New Roman" w:hAnsi="Times New Roman" w:cs="Times New Roman"/>
          <w:spacing w:val="-1"/>
          <w:sz w:val="28"/>
          <w:szCs w:val="28"/>
        </w:rPr>
        <w:t>. Учет финансовых результатов и использования прибыли.</w:t>
      </w:r>
    </w:p>
    <w:p w:rsidR="0027318A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86CAB">
        <w:rPr>
          <w:rFonts w:ascii="Times New Roman" w:hAnsi="Times New Roman" w:cs="Times New Roman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E86CAB">
        <w:rPr>
          <w:rFonts w:ascii="Times New Roman" w:hAnsi="Times New Roman" w:cs="Times New Roman"/>
          <w:spacing w:val="-3"/>
          <w:sz w:val="28"/>
          <w:szCs w:val="28"/>
        </w:rPr>
        <w:t>. Бухгалтерская (финансовая) отчетность.</w:t>
      </w:r>
    </w:p>
    <w:p w:rsidR="0027318A" w:rsidRDefault="0027318A" w:rsidP="0027318A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27318A" w:rsidRPr="0064096A" w:rsidRDefault="0027318A" w:rsidP="00273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4096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анализ хозяйственной деятельности в промышленности</w:t>
      </w:r>
    </w:p>
    <w:p w:rsidR="0027318A" w:rsidRPr="00E86CAB" w:rsidRDefault="0027318A" w:rsidP="0027318A">
      <w:pPr>
        <w:pStyle w:val="aa"/>
        <w:rPr>
          <w:i w:val="0"/>
          <w:kern w:val="28"/>
          <w:sz w:val="28"/>
          <w:szCs w:val="28"/>
        </w:rPr>
      </w:pPr>
      <w:r w:rsidRPr="00E86CAB">
        <w:rPr>
          <w:bCs/>
          <w:i w:val="0"/>
          <w:caps/>
          <w:sz w:val="28"/>
          <w:szCs w:val="28"/>
        </w:rPr>
        <w:t xml:space="preserve">1. </w:t>
      </w:r>
      <w:r w:rsidRPr="00E86CAB">
        <w:rPr>
          <w:bCs/>
          <w:i w:val="0"/>
          <w:sz w:val="28"/>
          <w:szCs w:val="28"/>
        </w:rPr>
        <w:t>Анализ производства и реализации продукции, выполнения работ и услуг.</w:t>
      </w:r>
    </w:p>
    <w:p w:rsidR="0027318A" w:rsidRPr="00E86CAB" w:rsidRDefault="0027318A" w:rsidP="002731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86CAB">
        <w:rPr>
          <w:rFonts w:ascii="Times New Roman" w:hAnsi="Times New Roman" w:cs="Times New Roman"/>
          <w:bCs/>
          <w:sz w:val="28"/>
          <w:szCs w:val="28"/>
        </w:rPr>
        <w:t>.</w:t>
      </w:r>
      <w:r w:rsidRPr="00E86CA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Анализ состояния и использования </w:t>
      </w:r>
      <w:r w:rsidRPr="00E86CA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основных производственных фондов</w:t>
      </w:r>
    </w:p>
    <w:p w:rsidR="0027318A" w:rsidRPr="00CB5E7A" w:rsidRDefault="0027318A" w:rsidP="0027318A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B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B5E7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Анализ состояния и использования материальных ресурсов</w:t>
      </w:r>
    </w:p>
    <w:p w:rsidR="0027318A" w:rsidRPr="00CB5E7A" w:rsidRDefault="0027318A" w:rsidP="0027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5E7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затрат на производство и себестоимости продукции</w:t>
      </w:r>
    </w:p>
    <w:p w:rsidR="0027318A" w:rsidRPr="00CB5E7A" w:rsidRDefault="0027318A" w:rsidP="0027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E7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финансовых результатов деятельности организации</w:t>
      </w:r>
    </w:p>
    <w:p w:rsidR="0027318A" w:rsidRPr="00CB5E7A" w:rsidRDefault="0027318A" w:rsidP="00273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B5E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Анализ размещения капитала и оценка имущественного состояния организации</w:t>
      </w:r>
    </w:p>
    <w:p w:rsidR="0027318A" w:rsidRPr="00CB5E7A" w:rsidRDefault="0027318A" w:rsidP="0027318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B5E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Анализ источников формирования капитала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Pr="00CB5E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эффективности и интенсивности использования капитала организации</w:t>
      </w:r>
    </w:p>
    <w:p w:rsidR="0027318A" w:rsidRPr="00CB5E7A" w:rsidRDefault="0027318A" w:rsidP="0027318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B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B5E7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CB5E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Методика анализа финансовой устойчивости,  ликвидности и платежеспособности  организации</w:t>
      </w:r>
    </w:p>
    <w:p w:rsidR="0027318A" w:rsidRDefault="0027318A" w:rsidP="002731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27318A" w:rsidRPr="00C74627" w:rsidRDefault="0027318A" w:rsidP="002731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4627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КОНТРОЛЬ И АУДИТ</w:t>
      </w:r>
    </w:p>
    <w:p w:rsidR="0027318A" w:rsidRPr="00E86CAB" w:rsidRDefault="0027318A" w:rsidP="002731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</w:t>
      </w:r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Методическое обеспечение контроля</w:t>
      </w:r>
    </w:p>
    <w:p w:rsidR="0027318A" w:rsidRPr="00E86CAB" w:rsidRDefault="0027318A" w:rsidP="002731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Организационные аспекты осуществления вневедомственного и ведомственного контроля</w:t>
      </w:r>
    </w:p>
    <w:p w:rsidR="0027318A" w:rsidRPr="00E86CAB" w:rsidRDefault="0027318A" w:rsidP="002731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</w:t>
      </w:r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Организация, планирование и отчетность о контрольной (надзорной) деятельности </w:t>
      </w:r>
    </w:p>
    <w:p w:rsidR="0027318A" w:rsidRPr="00E86CAB" w:rsidRDefault="0027318A" w:rsidP="002731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</w:t>
      </w:r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Сущность, содержание и классификация аудита</w:t>
      </w:r>
    </w:p>
    <w:p w:rsidR="0027318A" w:rsidRPr="00E86CAB" w:rsidRDefault="0027318A" w:rsidP="002731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</w:t>
      </w:r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Государственное регулирование аудиторской деятельности в Республике Беларусь</w:t>
      </w:r>
    </w:p>
    <w:p w:rsidR="0027318A" w:rsidRPr="00E86CAB" w:rsidRDefault="0027318A" w:rsidP="002731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6.</w:t>
      </w:r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Организация и планирование аудита</w:t>
      </w:r>
    </w:p>
    <w:p w:rsidR="0027318A" w:rsidRPr="00E86CAB" w:rsidRDefault="0027318A" w:rsidP="002731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7.</w:t>
      </w:r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Методика сбора и получения аудиторских доказательств</w:t>
      </w:r>
    </w:p>
    <w:p w:rsidR="0027318A" w:rsidRPr="00E86CAB" w:rsidRDefault="0027318A" w:rsidP="002731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8.</w:t>
      </w:r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Взаимоотношения различных субъектов при проведен</w:t>
      </w:r>
      <w:proofErr w:type="gramStart"/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ии ау</w:t>
      </w:r>
      <w:proofErr w:type="gramEnd"/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дита</w:t>
      </w:r>
    </w:p>
    <w:p w:rsidR="0027318A" w:rsidRPr="00E86CAB" w:rsidRDefault="0027318A" w:rsidP="002731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9.</w:t>
      </w:r>
      <w:r w:rsidRPr="00E86C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Порядок оформления результатов аудита. Статистическая отчетность аудиторских организаций </w:t>
      </w:r>
    </w:p>
    <w:p w:rsidR="009F0FC0" w:rsidRPr="003C027C" w:rsidRDefault="009F0FC0" w:rsidP="00B85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8A" w:rsidRPr="00B77431" w:rsidRDefault="0027318A" w:rsidP="00C4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236" w:rsidRPr="00951F58" w:rsidRDefault="00784236" w:rsidP="00C4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236">
        <w:rPr>
          <w:rFonts w:ascii="Times New Roman" w:hAnsi="Times New Roman" w:cs="Times New Roman"/>
          <w:b/>
          <w:sz w:val="28"/>
          <w:szCs w:val="28"/>
          <w:lang w:val="be-BY"/>
        </w:rPr>
        <w:t>БИОХИМИЯ</w:t>
      </w:r>
    </w:p>
    <w:p w:rsidR="00784236" w:rsidRPr="00784236" w:rsidRDefault="00784236" w:rsidP="0078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4236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951F58" w:rsidRPr="00951F58">
        <w:rPr>
          <w:rFonts w:ascii="Times New Roman" w:hAnsi="Times New Roman" w:cs="Times New Roman"/>
          <w:sz w:val="28"/>
          <w:szCs w:val="28"/>
        </w:rPr>
        <w:t xml:space="preserve"> </w:t>
      </w:r>
      <w:r w:rsidRPr="00784236">
        <w:rPr>
          <w:rFonts w:ascii="Times New Roman" w:hAnsi="Times New Roman" w:cs="Times New Roman"/>
          <w:sz w:val="28"/>
          <w:szCs w:val="28"/>
          <w:lang w:val="be-BY"/>
        </w:rPr>
        <w:t>Аминокислоты.Структ</w:t>
      </w:r>
      <w:r w:rsidR="00BE3126">
        <w:rPr>
          <w:rFonts w:ascii="Times New Roman" w:hAnsi="Times New Roman" w:cs="Times New Roman"/>
          <w:sz w:val="28"/>
          <w:szCs w:val="28"/>
          <w:lang w:val="be-BY"/>
        </w:rPr>
        <w:t>ура, физико-химические свойства</w:t>
      </w:r>
    </w:p>
    <w:p w:rsidR="00784236" w:rsidRPr="00784236" w:rsidRDefault="00784236" w:rsidP="0078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4236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951F58" w:rsidRPr="00951F58">
        <w:rPr>
          <w:rFonts w:ascii="Times New Roman" w:hAnsi="Times New Roman" w:cs="Times New Roman"/>
          <w:sz w:val="28"/>
          <w:szCs w:val="28"/>
        </w:rPr>
        <w:t xml:space="preserve"> </w:t>
      </w:r>
      <w:r w:rsidRPr="00784236">
        <w:rPr>
          <w:rFonts w:ascii="Times New Roman" w:hAnsi="Times New Roman" w:cs="Times New Roman"/>
          <w:sz w:val="28"/>
          <w:szCs w:val="28"/>
          <w:lang w:val="be-BY"/>
        </w:rPr>
        <w:t>Белки</w:t>
      </w:r>
      <w:r w:rsidR="00BE3126">
        <w:rPr>
          <w:rFonts w:ascii="Times New Roman" w:hAnsi="Times New Roman" w:cs="Times New Roman"/>
          <w:sz w:val="28"/>
          <w:szCs w:val="28"/>
          <w:lang w:val="be-BY"/>
        </w:rPr>
        <w:t>.Уровни структурной организации</w:t>
      </w:r>
    </w:p>
    <w:p w:rsidR="00784236" w:rsidRPr="00784236" w:rsidRDefault="00784236" w:rsidP="0078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4236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951F58" w:rsidRPr="00951F58">
        <w:rPr>
          <w:rFonts w:ascii="Times New Roman" w:hAnsi="Times New Roman" w:cs="Times New Roman"/>
          <w:sz w:val="28"/>
          <w:szCs w:val="28"/>
        </w:rPr>
        <w:t xml:space="preserve"> </w:t>
      </w:r>
      <w:r w:rsidR="00BE3126">
        <w:rPr>
          <w:rFonts w:ascii="Times New Roman" w:hAnsi="Times New Roman" w:cs="Times New Roman"/>
          <w:sz w:val="28"/>
          <w:szCs w:val="28"/>
          <w:lang w:val="be-BY"/>
        </w:rPr>
        <w:t>Углеводы.Структура и свойства</w:t>
      </w:r>
    </w:p>
    <w:p w:rsidR="00ED7624" w:rsidRDefault="00ED7624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84236" w:rsidRPr="00784236" w:rsidRDefault="00784236" w:rsidP="00C4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236">
        <w:rPr>
          <w:rFonts w:ascii="Times New Roman" w:hAnsi="Times New Roman" w:cs="Times New Roman"/>
          <w:b/>
          <w:sz w:val="28"/>
          <w:szCs w:val="28"/>
          <w:lang w:val="be-BY"/>
        </w:rPr>
        <w:t>МИКРОБИОЛОГИЯ</w:t>
      </w:r>
    </w:p>
    <w:p w:rsidR="00784236" w:rsidRPr="00784236" w:rsidRDefault="00784236" w:rsidP="0078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4236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951F58" w:rsidRPr="00951F58">
        <w:rPr>
          <w:rFonts w:ascii="Times New Roman" w:hAnsi="Times New Roman" w:cs="Times New Roman"/>
          <w:sz w:val="28"/>
          <w:szCs w:val="28"/>
        </w:rPr>
        <w:t xml:space="preserve"> </w:t>
      </w:r>
      <w:r w:rsidRPr="00784236">
        <w:rPr>
          <w:rFonts w:ascii="Times New Roman" w:hAnsi="Times New Roman" w:cs="Times New Roman"/>
          <w:sz w:val="28"/>
          <w:szCs w:val="28"/>
          <w:lang w:val="be-BY"/>
        </w:rPr>
        <w:t>Морфология и структурная о</w:t>
      </w:r>
      <w:r w:rsidR="00BE3126">
        <w:rPr>
          <w:rFonts w:ascii="Times New Roman" w:hAnsi="Times New Roman" w:cs="Times New Roman"/>
          <w:sz w:val="28"/>
          <w:szCs w:val="28"/>
          <w:lang w:val="be-BY"/>
        </w:rPr>
        <w:t>рганизация бактериальной клетки</w:t>
      </w:r>
    </w:p>
    <w:p w:rsidR="00784236" w:rsidRPr="00784236" w:rsidRDefault="00784236" w:rsidP="0078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4236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951F58" w:rsidRPr="00951F58">
        <w:rPr>
          <w:rFonts w:ascii="Times New Roman" w:hAnsi="Times New Roman" w:cs="Times New Roman"/>
          <w:sz w:val="28"/>
          <w:szCs w:val="28"/>
        </w:rPr>
        <w:t xml:space="preserve"> </w:t>
      </w:r>
      <w:r w:rsidR="00BE3126">
        <w:rPr>
          <w:rFonts w:ascii="Times New Roman" w:hAnsi="Times New Roman" w:cs="Times New Roman"/>
          <w:sz w:val="28"/>
          <w:szCs w:val="28"/>
          <w:lang w:val="be-BY"/>
        </w:rPr>
        <w:t>Метаболизм бактерий</w:t>
      </w:r>
    </w:p>
    <w:p w:rsidR="00784236" w:rsidRPr="00784236" w:rsidRDefault="00784236" w:rsidP="0078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4236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951F58" w:rsidRPr="00951F58">
        <w:rPr>
          <w:rFonts w:ascii="Times New Roman" w:hAnsi="Times New Roman" w:cs="Times New Roman"/>
          <w:sz w:val="28"/>
          <w:szCs w:val="28"/>
        </w:rPr>
        <w:t xml:space="preserve"> </w:t>
      </w:r>
      <w:r w:rsidRPr="00784236">
        <w:rPr>
          <w:rFonts w:ascii="Times New Roman" w:hAnsi="Times New Roman" w:cs="Times New Roman"/>
          <w:sz w:val="28"/>
          <w:szCs w:val="28"/>
          <w:lang w:val="be-BY"/>
        </w:rPr>
        <w:t>Физиологические группы ба</w:t>
      </w:r>
      <w:r w:rsidR="00BE3126">
        <w:rPr>
          <w:rFonts w:ascii="Times New Roman" w:hAnsi="Times New Roman" w:cs="Times New Roman"/>
          <w:sz w:val="28"/>
          <w:szCs w:val="28"/>
          <w:lang w:val="be-BY"/>
        </w:rPr>
        <w:t>ктерий</w:t>
      </w:r>
    </w:p>
    <w:p w:rsidR="00ED7624" w:rsidRDefault="00ED7624" w:rsidP="006B18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84236" w:rsidRPr="00784236" w:rsidRDefault="00784236" w:rsidP="00ED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236">
        <w:rPr>
          <w:rFonts w:ascii="Times New Roman" w:hAnsi="Times New Roman" w:cs="Times New Roman"/>
          <w:b/>
          <w:sz w:val="28"/>
          <w:szCs w:val="28"/>
          <w:lang w:val="be-BY"/>
        </w:rPr>
        <w:t>МОЛЕКУЛЯРНАЯ БИОЛОГИЯ</w:t>
      </w:r>
    </w:p>
    <w:p w:rsidR="00784236" w:rsidRPr="00784236" w:rsidRDefault="00784236" w:rsidP="0078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423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51F58" w:rsidRPr="00951F58">
        <w:rPr>
          <w:rFonts w:ascii="Times New Roman" w:hAnsi="Times New Roman" w:cs="Times New Roman"/>
          <w:sz w:val="28"/>
          <w:szCs w:val="28"/>
        </w:rPr>
        <w:t>.</w:t>
      </w:r>
      <w:r w:rsidRPr="00784236">
        <w:rPr>
          <w:rFonts w:ascii="Times New Roman" w:hAnsi="Times New Roman" w:cs="Times New Roman"/>
          <w:sz w:val="28"/>
          <w:szCs w:val="28"/>
          <w:lang w:val="be-BY"/>
        </w:rPr>
        <w:t xml:space="preserve"> Нуклеиновые кислоты.Методы секвенирования.Структурная ор</w:t>
      </w:r>
      <w:r w:rsidR="00BE3126">
        <w:rPr>
          <w:rFonts w:ascii="Times New Roman" w:hAnsi="Times New Roman" w:cs="Times New Roman"/>
          <w:sz w:val="28"/>
          <w:szCs w:val="28"/>
          <w:lang w:val="be-BY"/>
        </w:rPr>
        <w:t>ганизация нуклеосом и хроматина</w:t>
      </w:r>
    </w:p>
    <w:p w:rsidR="00784236" w:rsidRPr="00784236" w:rsidRDefault="00784236" w:rsidP="0078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423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951F58" w:rsidRPr="00951F58">
        <w:rPr>
          <w:rFonts w:ascii="Times New Roman" w:hAnsi="Times New Roman" w:cs="Times New Roman"/>
          <w:sz w:val="28"/>
          <w:szCs w:val="28"/>
        </w:rPr>
        <w:t>.</w:t>
      </w:r>
      <w:r w:rsidRPr="00784236">
        <w:rPr>
          <w:rFonts w:ascii="Times New Roman" w:hAnsi="Times New Roman" w:cs="Times New Roman"/>
          <w:sz w:val="28"/>
          <w:szCs w:val="28"/>
          <w:lang w:val="be-BY"/>
        </w:rPr>
        <w:t xml:space="preserve"> Матричные проце</w:t>
      </w:r>
      <w:r w:rsidR="00BE3126">
        <w:rPr>
          <w:rFonts w:ascii="Times New Roman" w:hAnsi="Times New Roman" w:cs="Times New Roman"/>
          <w:sz w:val="28"/>
          <w:szCs w:val="28"/>
          <w:lang w:val="be-BY"/>
        </w:rPr>
        <w:t>ссы при синтезе про- и эукариот</w:t>
      </w:r>
    </w:p>
    <w:p w:rsidR="00784236" w:rsidRPr="00951F58" w:rsidRDefault="00951F58" w:rsidP="0078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B36B45">
        <w:rPr>
          <w:rFonts w:ascii="Times New Roman" w:hAnsi="Times New Roman" w:cs="Times New Roman"/>
          <w:sz w:val="28"/>
          <w:szCs w:val="28"/>
        </w:rPr>
        <w:t xml:space="preserve">. </w:t>
      </w:r>
      <w:r w:rsidR="00BE3126">
        <w:rPr>
          <w:rFonts w:ascii="Times New Roman" w:hAnsi="Times New Roman" w:cs="Times New Roman"/>
          <w:sz w:val="28"/>
          <w:szCs w:val="28"/>
          <w:lang w:val="be-BY"/>
        </w:rPr>
        <w:t>Регуляция экспресии генов</w:t>
      </w:r>
    </w:p>
    <w:p w:rsidR="009F0FC0" w:rsidRPr="001929D6" w:rsidRDefault="009F0FC0" w:rsidP="0064096A">
      <w:pPr>
        <w:spacing w:after="0" w:line="240" w:lineRule="auto"/>
        <w:rPr>
          <w:rFonts w:ascii="Times New Roman" w:hAnsi="Times New Roman" w:cs="Times New Roman"/>
        </w:rPr>
      </w:pPr>
    </w:p>
    <w:p w:rsidR="000131C3" w:rsidRPr="00EB00C2" w:rsidRDefault="000131C3" w:rsidP="00EB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00C2">
        <w:rPr>
          <w:rFonts w:ascii="Times New Roman" w:hAnsi="Times New Roman" w:cs="Times New Roman"/>
          <w:b/>
          <w:sz w:val="28"/>
          <w:szCs w:val="28"/>
          <w:lang w:val="be-BY"/>
        </w:rPr>
        <w:t>ПРИКЛАДНАЯ БИОТЕХНОЛОГИЯ</w:t>
      </w:r>
    </w:p>
    <w:p w:rsidR="00EB00C2" w:rsidRPr="00EB00C2" w:rsidRDefault="00EB00C2" w:rsidP="00EB00C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EB00C2">
        <w:rPr>
          <w:rFonts w:ascii="Times New Roman" w:hAnsi="Times New Roman" w:cs="Times New Roman"/>
          <w:sz w:val="28"/>
          <w:szCs w:val="28"/>
          <w:lang w:val="be-BY"/>
        </w:rPr>
        <w:t>Ферментационные процессы в биотехнологии</w:t>
      </w:r>
    </w:p>
    <w:p w:rsidR="00EB00C2" w:rsidRPr="00EB00C2" w:rsidRDefault="00EB00C2" w:rsidP="00EB00C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EB00C2">
        <w:rPr>
          <w:rFonts w:ascii="Times New Roman" w:hAnsi="Times New Roman" w:cs="Times New Roman"/>
          <w:sz w:val="28"/>
          <w:szCs w:val="28"/>
          <w:lang w:val="be-BY"/>
        </w:rPr>
        <w:t>Культивирование растительных и животных клеток</w:t>
      </w:r>
    </w:p>
    <w:p w:rsidR="00EB00C2" w:rsidRPr="00EB00C2" w:rsidRDefault="00EB00C2" w:rsidP="00EB00C2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B00C2">
        <w:rPr>
          <w:rFonts w:ascii="Times New Roman" w:hAnsi="Times New Roman" w:cs="Times New Roman"/>
          <w:sz w:val="28"/>
          <w:szCs w:val="28"/>
          <w:lang w:val="be-BY"/>
        </w:rPr>
        <w:t>Поверхностное и глубинное культивирование бактерий и грибов</w:t>
      </w:r>
    </w:p>
    <w:p w:rsidR="00ED7624" w:rsidRDefault="00ED7624" w:rsidP="00EB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131C3" w:rsidRPr="00EB00C2" w:rsidRDefault="000131C3" w:rsidP="00EB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0C2">
        <w:rPr>
          <w:rFonts w:ascii="Times New Roman" w:hAnsi="Times New Roman" w:cs="Times New Roman"/>
          <w:b/>
          <w:sz w:val="28"/>
          <w:szCs w:val="28"/>
          <w:lang w:val="be-BY"/>
        </w:rPr>
        <w:t>ФИЗИОЛОГИЯ РАСТЕНИЙ</w:t>
      </w:r>
    </w:p>
    <w:p w:rsidR="00EB00C2" w:rsidRPr="00EB00C2" w:rsidRDefault="00EB00C2" w:rsidP="00EB00C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B00C2">
        <w:rPr>
          <w:rFonts w:ascii="Times New Roman" w:hAnsi="Times New Roman" w:cs="Times New Roman"/>
          <w:sz w:val="28"/>
          <w:szCs w:val="28"/>
          <w:lang w:val="be-BY"/>
        </w:rPr>
        <w:t>Фотосинтез</w:t>
      </w:r>
    </w:p>
    <w:p w:rsidR="00EB00C2" w:rsidRPr="00EB00C2" w:rsidRDefault="00EB00C2" w:rsidP="00EB00C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B00C2">
        <w:rPr>
          <w:rFonts w:ascii="Times New Roman" w:hAnsi="Times New Roman" w:cs="Times New Roman"/>
          <w:sz w:val="28"/>
          <w:szCs w:val="28"/>
          <w:lang w:val="be-BY"/>
        </w:rPr>
        <w:t>Особенности роста и развития растений</w:t>
      </w:r>
    </w:p>
    <w:p w:rsidR="00ED7624" w:rsidRDefault="00ED7624" w:rsidP="00EB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131C3" w:rsidRPr="00EB00C2" w:rsidRDefault="000131C3" w:rsidP="00C4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0C2">
        <w:rPr>
          <w:rFonts w:ascii="Times New Roman" w:hAnsi="Times New Roman" w:cs="Times New Roman"/>
          <w:b/>
          <w:sz w:val="28"/>
          <w:szCs w:val="28"/>
          <w:lang w:val="be-BY"/>
        </w:rPr>
        <w:t>МЕТОДЫ РАБОТЫ С ДНК</w:t>
      </w:r>
    </w:p>
    <w:p w:rsidR="00EB00C2" w:rsidRPr="00EB00C2" w:rsidRDefault="00EB00C2" w:rsidP="00EB00C2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B00C2">
        <w:rPr>
          <w:rFonts w:ascii="Times New Roman" w:hAnsi="Times New Roman" w:cs="Times New Roman"/>
          <w:sz w:val="28"/>
          <w:szCs w:val="28"/>
          <w:lang w:val="be-BY"/>
        </w:rPr>
        <w:t>Методы работы с ДНК</w:t>
      </w:r>
    </w:p>
    <w:p w:rsidR="000131C3" w:rsidRDefault="000131C3" w:rsidP="000131C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24731" w:rsidRPr="004204A5" w:rsidRDefault="00E24731" w:rsidP="00E24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4A5">
        <w:rPr>
          <w:rFonts w:ascii="Times New Roman" w:hAnsi="Times New Roman" w:cs="Times New Roman"/>
          <w:b/>
          <w:sz w:val="28"/>
          <w:szCs w:val="28"/>
        </w:rPr>
        <w:t>БИОЛОГИЯ И ПРИКЛАДНАЯ БИОТЕХНОЛОГИЯ</w:t>
      </w:r>
    </w:p>
    <w:p w:rsidR="00E24731" w:rsidRPr="004204A5" w:rsidRDefault="00E24731" w:rsidP="00E24731">
      <w:pPr>
        <w:pStyle w:val="a9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Принципы регуляции метаболизма пр</w:t>
      </w:r>
      <w:proofErr w:type="gramStart"/>
      <w:r w:rsidRPr="004204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04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04A5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4204A5">
        <w:rPr>
          <w:rFonts w:ascii="Times New Roman" w:hAnsi="Times New Roman" w:cs="Times New Roman"/>
          <w:sz w:val="28"/>
          <w:szCs w:val="28"/>
        </w:rPr>
        <w:t xml:space="preserve"> организмов</w:t>
      </w:r>
    </w:p>
    <w:p w:rsidR="00E24731" w:rsidRPr="004204A5" w:rsidRDefault="00E24731" w:rsidP="00E24731">
      <w:pPr>
        <w:pStyle w:val="a9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Объекты биотехнологии</w:t>
      </w:r>
    </w:p>
    <w:p w:rsidR="00E24731" w:rsidRPr="004204A5" w:rsidRDefault="00E24731" w:rsidP="00E24731">
      <w:pPr>
        <w:pStyle w:val="a9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Генная и клеточная инженерия</w:t>
      </w:r>
    </w:p>
    <w:p w:rsidR="00E24731" w:rsidRPr="004204A5" w:rsidRDefault="00E24731" w:rsidP="00E24731">
      <w:pPr>
        <w:pStyle w:val="a9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Принципы культивирования клеток и тканей</w:t>
      </w:r>
    </w:p>
    <w:p w:rsidR="00E24731" w:rsidRPr="004204A5" w:rsidRDefault="00E24731" w:rsidP="00E24731">
      <w:pPr>
        <w:pStyle w:val="a9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Селекция продуцентов</w:t>
      </w:r>
    </w:p>
    <w:p w:rsidR="00E24731" w:rsidRPr="004204A5" w:rsidRDefault="00E24731" w:rsidP="00E24731">
      <w:pPr>
        <w:pStyle w:val="a9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Влияние физических и химических факторов на живые системы</w:t>
      </w:r>
    </w:p>
    <w:p w:rsidR="00E24731" w:rsidRPr="004204A5" w:rsidRDefault="00E24731" w:rsidP="00E2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C9" w:rsidRPr="00524CC9" w:rsidRDefault="00524CC9" w:rsidP="00524CC9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b/>
          <w:sz w:val="28"/>
          <w:szCs w:val="28"/>
        </w:rPr>
      </w:pPr>
      <w:r w:rsidRPr="00524CC9">
        <w:rPr>
          <w:rStyle w:val="11"/>
          <w:rFonts w:eastAsiaTheme="minorHAnsi"/>
          <w:b/>
          <w:sz w:val="28"/>
          <w:szCs w:val="28"/>
        </w:rPr>
        <w:t>МИКРОБИОЛОГИЯ РЫБЫ И РЫБНЫХ ПРОДУКТОВ</w:t>
      </w:r>
    </w:p>
    <w:p w:rsidR="00524CC9" w:rsidRPr="00524CC9" w:rsidRDefault="00524CC9" w:rsidP="00524CC9">
      <w:pPr>
        <w:pStyle w:val="a9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4CC9">
        <w:rPr>
          <w:rFonts w:ascii="Times New Roman" w:hAnsi="Times New Roman" w:cs="Times New Roman"/>
          <w:sz w:val="28"/>
          <w:szCs w:val="28"/>
        </w:rPr>
        <w:t>Предмет и задачи микробиологии, ее место и роль в современной науке</w:t>
      </w:r>
    </w:p>
    <w:p w:rsidR="00524CC9" w:rsidRPr="00524CC9" w:rsidRDefault="00524CC9" w:rsidP="00524CC9">
      <w:pPr>
        <w:pStyle w:val="a9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bookmarkStart w:id="9" w:name="bookmark3"/>
      <w:r w:rsidRPr="00524CC9">
        <w:rPr>
          <w:rFonts w:ascii="Times New Roman" w:hAnsi="Times New Roman" w:cs="Times New Roman"/>
          <w:sz w:val="28"/>
          <w:szCs w:val="28"/>
        </w:rPr>
        <w:t>Микрофлора рыбы и рыбных продуктов</w:t>
      </w:r>
      <w:bookmarkEnd w:id="9"/>
    </w:p>
    <w:p w:rsidR="00524CC9" w:rsidRPr="00524CC9" w:rsidRDefault="00524CC9" w:rsidP="00524CC9">
      <w:pPr>
        <w:pStyle w:val="a9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4CC9">
        <w:rPr>
          <w:rFonts w:ascii="Times New Roman" w:hAnsi="Times New Roman" w:cs="Times New Roman"/>
          <w:sz w:val="28"/>
          <w:szCs w:val="28"/>
        </w:rPr>
        <w:t>Микрофлора рыбных полуфабрикатов и кулинарных изделий</w:t>
      </w:r>
    </w:p>
    <w:p w:rsidR="00524CC9" w:rsidRPr="00524CC9" w:rsidRDefault="00524CC9" w:rsidP="00524CC9">
      <w:pPr>
        <w:pStyle w:val="a9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524CC9">
        <w:rPr>
          <w:rFonts w:ascii="Times New Roman" w:hAnsi="Times New Roman" w:cs="Times New Roman"/>
          <w:sz w:val="28"/>
          <w:szCs w:val="28"/>
        </w:rPr>
        <w:lastRenderedPageBreak/>
        <w:t>Микрофлора консервов</w:t>
      </w:r>
    </w:p>
    <w:p w:rsidR="00524CC9" w:rsidRPr="00524CC9" w:rsidRDefault="00524CC9" w:rsidP="00524CC9">
      <w:pPr>
        <w:pStyle w:val="a9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4CC9">
        <w:rPr>
          <w:rFonts w:ascii="Times New Roman" w:hAnsi="Times New Roman" w:cs="Times New Roman"/>
          <w:sz w:val="28"/>
          <w:szCs w:val="28"/>
        </w:rPr>
        <w:t>Микроорганизмы, вызывающие порчу рыбы и рыбных продуктов</w:t>
      </w:r>
    </w:p>
    <w:p w:rsidR="00524CC9" w:rsidRPr="00524CC9" w:rsidRDefault="00524CC9" w:rsidP="00524CC9">
      <w:pPr>
        <w:pStyle w:val="a9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524CC9">
        <w:rPr>
          <w:rFonts w:ascii="Times New Roman" w:hAnsi="Times New Roman" w:cs="Times New Roman"/>
          <w:sz w:val="28"/>
          <w:szCs w:val="28"/>
        </w:rPr>
        <w:t xml:space="preserve">Возбудители </w:t>
      </w:r>
      <w:proofErr w:type="gramStart"/>
      <w:r w:rsidRPr="00524CC9">
        <w:rPr>
          <w:rFonts w:ascii="Times New Roman" w:hAnsi="Times New Roman" w:cs="Times New Roman"/>
          <w:sz w:val="28"/>
          <w:szCs w:val="28"/>
        </w:rPr>
        <w:t>пищевых</w:t>
      </w:r>
      <w:proofErr w:type="gramEnd"/>
      <w:r w:rsidRPr="0052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CC9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</w:p>
    <w:p w:rsidR="00ED7624" w:rsidRDefault="00ED7624" w:rsidP="00524CC9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b/>
          <w:sz w:val="28"/>
          <w:szCs w:val="28"/>
        </w:rPr>
      </w:pPr>
    </w:p>
    <w:p w:rsidR="00524CC9" w:rsidRPr="00524CC9" w:rsidRDefault="00524CC9" w:rsidP="00524CC9">
      <w:pPr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b/>
          <w:sz w:val="28"/>
          <w:szCs w:val="28"/>
        </w:rPr>
      </w:pPr>
      <w:r w:rsidRPr="00524CC9">
        <w:rPr>
          <w:rStyle w:val="11"/>
          <w:rFonts w:eastAsiaTheme="minorHAnsi"/>
          <w:b/>
          <w:sz w:val="28"/>
          <w:szCs w:val="28"/>
        </w:rPr>
        <w:t>ТЕХНОЛОГИЯ РЫБЫ И ПРОДУКТОВ ИЗ ВОДНОГО СЫРЬЯ</w:t>
      </w:r>
    </w:p>
    <w:p w:rsidR="00524CC9" w:rsidRPr="00524CC9" w:rsidRDefault="00524CC9" w:rsidP="00524CC9">
      <w:pPr>
        <w:pStyle w:val="a9"/>
        <w:widowControl w:val="0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сырья водного происхождения</w:t>
      </w:r>
    </w:p>
    <w:p w:rsidR="00524CC9" w:rsidRPr="00524CC9" w:rsidRDefault="00524CC9" w:rsidP="00524CC9">
      <w:pPr>
        <w:pStyle w:val="a9"/>
        <w:widowControl w:val="0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Прием, хранение, транспортировка живых гидробионтов</w:t>
      </w:r>
    </w:p>
    <w:p w:rsidR="00524CC9" w:rsidRPr="00524CC9" w:rsidRDefault="00524CC9" w:rsidP="00524CC9">
      <w:pPr>
        <w:pStyle w:val="a9"/>
        <w:widowControl w:val="0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Холодильная технология гидробионтов</w:t>
      </w:r>
    </w:p>
    <w:p w:rsidR="00524CC9" w:rsidRPr="00524CC9" w:rsidRDefault="00524CC9" w:rsidP="00524CC9">
      <w:pPr>
        <w:pStyle w:val="a9"/>
        <w:widowControl w:val="0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соленых продуктов из гидробионтов</w:t>
      </w:r>
    </w:p>
    <w:p w:rsidR="00524CC9" w:rsidRPr="00524CC9" w:rsidRDefault="00524CC9" w:rsidP="00524CC9">
      <w:pPr>
        <w:pStyle w:val="a9"/>
        <w:widowControl w:val="0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сушеных и вяленых продуктов из гидробионтов</w:t>
      </w:r>
    </w:p>
    <w:p w:rsidR="00524CC9" w:rsidRPr="00524CC9" w:rsidRDefault="00524CC9" w:rsidP="00524CC9">
      <w:pPr>
        <w:pStyle w:val="a9"/>
        <w:widowControl w:val="0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копченых продуктов из гидробионтов</w:t>
      </w:r>
    </w:p>
    <w:p w:rsidR="00524CC9" w:rsidRPr="00524CC9" w:rsidRDefault="00524CC9" w:rsidP="00524CC9">
      <w:pPr>
        <w:pStyle w:val="a9"/>
        <w:widowControl w:val="0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кулинарных гидробионтов</w:t>
      </w:r>
    </w:p>
    <w:p w:rsidR="00524CC9" w:rsidRPr="00524CC9" w:rsidRDefault="00524CC9" w:rsidP="00524CC9">
      <w:pPr>
        <w:pStyle w:val="a9"/>
        <w:widowControl w:val="0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стерилизованных консервов</w:t>
      </w:r>
    </w:p>
    <w:p w:rsidR="00524CC9" w:rsidRPr="00524CC9" w:rsidRDefault="00524CC9" w:rsidP="00524CC9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кормовой, технической, медицинской продукции и биологически активных веществ из гидробионтов</w:t>
      </w:r>
    </w:p>
    <w:p w:rsidR="00E24731" w:rsidRPr="003A0DBD" w:rsidRDefault="00E24731" w:rsidP="00E2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731" w:rsidRPr="004204A5" w:rsidRDefault="00E24731" w:rsidP="00E2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A5">
        <w:rPr>
          <w:rFonts w:ascii="Times New Roman" w:hAnsi="Times New Roman" w:cs="Times New Roman"/>
          <w:b/>
          <w:sz w:val="28"/>
          <w:szCs w:val="28"/>
        </w:rPr>
        <w:t>ТОВАРНОЕ РЫБОВОДСТВО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Современное состояние товарного рыбоводства и перспективы его развития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Основные направления товарного рыбоводства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Тепловодное направление товарного рыбоводства и его особенности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Характеристика производственных процессов при тепловодном выращивании осетровых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Биологические особенности растительноядных рыб, их искусственное разведение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Особенности выращивания сомовых рыб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Методы интенсификации производственных процессов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Холодноводное направление аквакультуры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Характеристика других объектов выращивания холодноводного направления товарного рыбоводства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Декоративное направление товарного производства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 xml:space="preserve">Разведение </w:t>
      </w:r>
      <w:proofErr w:type="gramStart"/>
      <w:r w:rsidRPr="004204A5">
        <w:rPr>
          <w:rFonts w:ascii="Times New Roman" w:hAnsi="Times New Roman" w:cs="Times New Roman"/>
          <w:sz w:val="28"/>
          <w:szCs w:val="28"/>
        </w:rPr>
        <w:t>ракообразных</w:t>
      </w:r>
      <w:proofErr w:type="gramEnd"/>
      <w:r w:rsidRPr="004204A5">
        <w:rPr>
          <w:rFonts w:ascii="Times New Roman" w:hAnsi="Times New Roman" w:cs="Times New Roman"/>
          <w:sz w:val="28"/>
          <w:szCs w:val="28"/>
        </w:rPr>
        <w:t xml:space="preserve"> – как направление товарного производства в Республике Беларусь</w:t>
      </w:r>
    </w:p>
    <w:p w:rsidR="00E24731" w:rsidRPr="004204A5" w:rsidRDefault="00E24731" w:rsidP="00E24731">
      <w:pPr>
        <w:pStyle w:val="a9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4A5">
        <w:rPr>
          <w:rFonts w:ascii="Times New Roman" w:hAnsi="Times New Roman" w:cs="Times New Roman"/>
          <w:sz w:val="28"/>
          <w:szCs w:val="28"/>
        </w:rPr>
        <w:t>Кормление рыб в товарном рыбоводстве</w:t>
      </w:r>
    </w:p>
    <w:p w:rsidR="00BE3126" w:rsidRDefault="00BE3126" w:rsidP="0001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31" w:rsidRDefault="00B77431" w:rsidP="0001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31" w:rsidRPr="00961E86" w:rsidRDefault="00B77431" w:rsidP="00B77431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i/>
          <w:sz w:val="20"/>
          <w:szCs w:val="20"/>
        </w:rPr>
        <w:t xml:space="preserve">Настоящий Перечень </w:t>
      </w:r>
      <w:r w:rsidRPr="003D0786">
        <w:rPr>
          <w:i/>
          <w:sz w:val="20"/>
          <w:szCs w:val="20"/>
        </w:rPr>
        <w:t xml:space="preserve"> утвержден   на   заседании приёмной </w:t>
      </w:r>
      <w:r>
        <w:rPr>
          <w:i/>
          <w:sz w:val="20"/>
          <w:szCs w:val="20"/>
        </w:rPr>
        <w:t xml:space="preserve">комиссии  25 января  </w:t>
      </w:r>
      <w:r w:rsidRPr="00961E86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18г., протокол №1</w:t>
      </w:r>
      <w:r w:rsidRPr="00961E86">
        <w:rPr>
          <w:i/>
          <w:sz w:val="20"/>
          <w:szCs w:val="20"/>
        </w:rPr>
        <w:t xml:space="preserve">. </w:t>
      </w:r>
    </w:p>
    <w:p w:rsidR="00B77431" w:rsidRPr="00524CC9" w:rsidRDefault="00B77431" w:rsidP="0001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7431" w:rsidRPr="0052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92E"/>
    <w:multiLevelType w:val="hybridMultilevel"/>
    <w:tmpl w:val="7D30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6AD2"/>
    <w:multiLevelType w:val="hybridMultilevel"/>
    <w:tmpl w:val="C0561EAA"/>
    <w:lvl w:ilvl="0" w:tplc="B44C57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24D"/>
    <w:multiLevelType w:val="hybridMultilevel"/>
    <w:tmpl w:val="43C6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6CA"/>
    <w:multiLevelType w:val="hybridMultilevel"/>
    <w:tmpl w:val="4F1C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682C"/>
    <w:multiLevelType w:val="hybridMultilevel"/>
    <w:tmpl w:val="D9C4ECD4"/>
    <w:lvl w:ilvl="0" w:tplc="2DBA7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0C0C"/>
    <w:multiLevelType w:val="hybridMultilevel"/>
    <w:tmpl w:val="AF92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92D7A"/>
    <w:multiLevelType w:val="hybridMultilevel"/>
    <w:tmpl w:val="C490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D52FB"/>
    <w:multiLevelType w:val="hybridMultilevel"/>
    <w:tmpl w:val="66A8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940"/>
    <w:multiLevelType w:val="hybridMultilevel"/>
    <w:tmpl w:val="1902D1CE"/>
    <w:lvl w:ilvl="0" w:tplc="396C6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612DF"/>
    <w:multiLevelType w:val="hybridMultilevel"/>
    <w:tmpl w:val="7268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5610B"/>
    <w:multiLevelType w:val="hybridMultilevel"/>
    <w:tmpl w:val="67C8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47D96"/>
    <w:multiLevelType w:val="hybridMultilevel"/>
    <w:tmpl w:val="6C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D74F5"/>
    <w:multiLevelType w:val="hybridMultilevel"/>
    <w:tmpl w:val="367E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A6861"/>
    <w:multiLevelType w:val="hybridMultilevel"/>
    <w:tmpl w:val="2724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E592D"/>
    <w:multiLevelType w:val="hybridMultilevel"/>
    <w:tmpl w:val="CB34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F77A7"/>
    <w:multiLevelType w:val="hybridMultilevel"/>
    <w:tmpl w:val="48B4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607D1"/>
    <w:multiLevelType w:val="hybridMultilevel"/>
    <w:tmpl w:val="FCBC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F6554"/>
    <w:multiLevelType w:val="hybridMultilevel"/>
    <w:tmpl w:val="193E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D567B"/>
    <w:multiLevelType w:val="hybridMultilevel"/>
    <w:tmpl w:val="01B2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18"/>
  </w:num>
  <w:num w:numId="15">
    <w:abstractNumId w:val="15"/>
  </w:num>
  <w:num w:numId="16">
    <w:abstractNumId w:val="17"/>
  </w:num>
  <w:num w:numId="17">
    <w:abstractNumId w:val="8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51"/>
    <w:rsid w:val="000131C3"/>
    <w:rsid w:val="00033D1B"/>
    <w:rsid w:val="00070F17"/>
    <w:rsid w:val="000C6819"/>
    <w:rsid w:val="000E34F9"/>
    <w:rsid w:val="001135B9"/>
    <w:rsid w:val="00145758"/>
    <w:rsid w:val="00154791"/>
    <w:rsid w:val="0015516D"/>
    <w:rsid w:val="00163E37"/>
    <w:rsid w:val="00164FF2"/>
    <w:rsid w:val="00170226"/>
    <w:rsid w:val="00180846"/>
    <w:rsid w:val="001929D6"/>
    <w:rsid w:val="001A67B1"/>
    <w:rsid w:val="0026271B"/>
    <w:rsid w:val="0027318A"/>
    <w:rsid w:val="002A30B2"/>
    <w:rsid w:val="002C7BAD"/>
    <w:rsid w:val="002D1F5F"/>
    <w:rsid w:val="0030056E"/>
    <w:rsid w:val="003A0DBD"/>
    <w:rsid w:val="003B5F6D"/>
    <w:rsid w:val="003C027C"/>
    <w:rsid w:val="00464C17"/>
    <w:rsid w:val="004A2B98"/>
    <w:rsid w:val="004B63F3"/>
    <w:rsid w:val="00516A37"/>
    <w:rsid w:val="00524CC9"/>
    <w:rsid w:val="00532965"/>
    <w:rsid w:val="00584DEC"/>
    <w:rsid w:val="005B7691"/>
    <w:rsid w:val="005B7C3E"/>
    <w:rsid w:val="005D7E4F"/>
    <w:rsid w:val="00601C31"/>
    <w:rsid w:val="0064096A"/>
    <w:rsid w:val="006822C2"/>
    <w:rsid w:val="006872D1"/>
    <w:rsid w:val="006B182F"/>
    <w:rsid w:val="006B6BF2"/>
    <w:rsid w:val="006B7658"/>
    <w:rsid w:val="006E5F40"/>
    <w:rsid w:val="00714001"/>
    <w:rsid w:val="00784236"/>
    <w:rsid w:val="008243A9"/>
    <w:rsid w:val="00863A64"/>
    <w:rsid w:val="009211CC"/>
    <w:rsid w:val="00933208"/>
    <w:rsid w:val="00951F58"/>
    <w:rsid w:val="009567FD"/>
    <w:rsid w:val="0097446B"/>
    <w:rsid w:val="00990B3A"/>
    <w:rsid w:val="009F0FC0"/>
    <w:rsid w:val="009F4173"/>
    <w:rsid w:val="00A23455"/>
    <w:rsid w:val="00A46E43"/>
    <w:rsid w:val="00AE065C"/>
    <w:rsid w:val="00B34B83"/>
    <w:rsid w:val="00B36B45"/>
    <w:rsid w:val="00B4079F"/>
    <w:rsid w:val="00B77431"/>
    <w:rsid w:val="00B83000"/>
    <w:rsid w:val="00B85612"/>
    <w:rsid w:val="00BC509D"/>
    <w:rsid w:val="00BE3126"/>
    <w:rsid w:val="00C4412C"/>
    <w:rsid w:val="00C5793E"/>
    <w:rsid w:val="00C74627"/>
    <w:rsid w:val="00C90952"/>
    <w:rsid w:val="00D67F33"/>
    <w:rsid w:val="00D842BE"/>
    <w:rsid w:val="00DF3D51"/>
    <w:rsid w:val="00E24731"/>
    <w:rsid w:val="00EB00C2"/>
    <w:rsid w:val="00ED5CFC"/>
    <w:rsid w:val="00ED7624"/>
    <w:rsid w:val="00F02C97"/>
    <w:rsid w:val="00FA1D69"/>
    <w:rsid w:val="00FF1CFA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7F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67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55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3D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3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3D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3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567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67FD"/>
  </w:style>
  <w:style w:type="character" w:customStyle="1" w:styleId="10">
    <w:name w:val="Заголовок 1 Знак"/>
    <w:basedOn w:val="a0"/>
    <w:link w:val="1"/>
    <w:rsid w:val="009567F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7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7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567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567FD"/>
  </w:style>
  <w:style w:type="paragraph" w:styleId="33">
    <w:name w:val="Body Text Indent 3"/>
    <w:basedOn w:val="a"/>
    <w:link w:val="34"/>
    <w:uiPriority w:val="99"/>
    <w:unhideWhenUsed/>
    <w:rsid w:val="009567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567FD"/>
    <w:rPr>
      <w:sz w:val="16"/>
      <w:szCs w:val="16"/>
    </w:rPr>
  </w:style>
  <w:style w:type="paragraph" w:styleId="a7">
    <w:name w:val="Title"/>
    <w:basedOn w:val="a"/>
    <w:link w:val="a8"/>
    <w:qFormat/>
    <w:rsid w:val="009567FD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567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E5F40"/>
    <w:pPr>
      <w:ind w:left="720"/>
      <w:contextualSpacing/>
    </w:pPr>
  </w:style>
  <w:style w:type="paragraph" w:customStyle="1" w:styleId="aa">
    <w:name w:val="РабПр+К"/>
    <w:basedOn w:val="a"/>
    <w:next w:val="a"/>
    <w:rsid w:val="0064096A"/>
    <w:pPr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kern w:val="20"/>
      <w:sz w:val="24"/>
      <w:szCs w:val="20"/>
      <w:lang w:eastAsia="ru-RU"/>
    </w:rPr>
  </w:style>
  <w:style w:type="paragraph" w:styleId="ab">
    <w:name w:val="Normal (Web)"/>
    <w:basedOn w:val="a"/>
    <w:uiPriority w:val="99"/>
    <w:rsid w:val="003C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36B45"/>
    <w:rPr>
      <w:b/>
      <w:bCs/>
    </w:rPr>
  </w:style>
  <w:style w:type="character" w:customStyle="1" w:styleId="11">
    <w:name w:val="Основной текст1"/>
    <w:basedOn w:val="a0"/>
    <w:rsid w:val="00524C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Заголовок №3"/>
    <w:basedOn w:val="a0"/>
    <w:rsid w:val="00524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524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d">
    <w:name w:val="Table Grid"/>
    <w:basedOn w:val="a1"/>
    <w:uiPriority w:val="59"/>
    <w:rsid w:val="004B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55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5516D"/>
  </w:style>
  <w:style w:type="character" w:styleId="ae">
    <w:name w:val="Emphasis"/>
    <w:basedOn w:val="a0"/>
    <w:uiPriority w:val="20"/>
    <w:qFormat/>
    <w:rsid w:val="0015516D"/>
    <w:rPr>
      <w:i/>
      <w:iCs/>
    </w:rPr>
  </w:style>
  <w:style w:type="paragraph" w:customStyle="1" w:styleId="ConsPlusNormal">
    <w:name w:val="ConsPlusNormal"/>
    <w:rsid w:val="0099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990B3A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7F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67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55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3D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3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F3D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3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567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67FD"/>
  </w:style>
  <w:style w:type="character" w:customStyle="1" w:styleId="10">
    <w:name w:val="Заголовок 1 Знак"/>
    <w:basedOn w:val="a0"/>
    <w:link w:val="1"/>
    <w:rsid w:val="009567F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7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7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567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567FD"/>
  </w:style>
  <w:style w:type="paragraph" w:styleId="33">
    <w:name w:val="Body Text Indent 3"/>
    <w:basedOn w:val="a"/>
    <w:link w:val="34"/>
    <w:uiPriority w:val="99"/>
    <w:unhideWhenUsed/>
    <w:rsid w:val="009567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567FD"/>
    <w:rPr>
      <w:sz w:val="16"/>
      <w:szCs w:val="16"/>
    </w:rPr>
  </w:style>
  <w:style w:type="paragraph" w:styleId="a7">
    <w:name w:val="Title"/>
    <w:basedOn w:val="a"/>
    <w:link w:val="a8"/>
    <w:qFormat/>
    <w:rsid w:val="009567FD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567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E5F40"/>
    <w:pPr>
      <w:ind w:left="720"/>
      <w:contextualSpacing/>
    </w:pPr>
  </w:style>
  <w:style w:type="paragraph" w:customStyle="1" w:styleId="aa">
    <w:name w:val="РабПр+К"/>
    <w:basedOn w:val="a"/>
    <w:next w:val="a"/>
    <w:rsid w:val="0064096A"/>
    <w:pPr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kern w:val="20"/>
      <w:sz w:val="24"/>
      <w:szCs w:val="20"/>
      <w:lang w:eastAsia="ru-RU"/>
    </w:rPr>
  </w:style>
  <w:style w:type="paragraph" w:styleId="ab">
    <w:name w:val="Normal (Web)"/>
    <w:basedOn w:val="a"/>
    <w:uiPriority w:val="99"/>
    <w:rsid w:val="003C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36B45"/>
    <w:rPr>
      <w:b/>
      <w:bCs/>
    </w:rPr>
  </w:style>
  <w:style w:type="character" w:customStyle="1" w:styleId="11">
    <w:name w:val="Основной текст1"/>
    <w:basedOn w:val="a0"/>
    <w:rsid w:val="00524C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Заголовок №3"/>
    <w:basedOn w:val="a0"/>
    <w:rsid w:val="00524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524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d">
    <w:name w:val="Table Grid"/>
    <w:basedOn w:val="a1"/>
    <w:uiPriority w:val="59"/>
    <w:rsid w:val="004B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55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5516D"/>
  </w:style>
  <w:style w:type="character" w:styleId="ae">
    <w:name w:val="Emphasis"/>
    <w:basedOn w:val="a0"/>
    <w:uiPriority w:val="20"/>
    <w:qFormat/>
    <w:rsid w:val="0015516D"/>
    <w:rPr>
      <w:i/>
      <w:iCs/>
    </w:rPr>
  </w:style>
  <w:style w:type="paragraph" w:customStyle="1" w:styleId="ConsPlusNormal">
    <w:name w:val="ConsPlusNormal"/>
    <w:rsid w:val="0099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990B3A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9D59-D8AC-403A-8FA8-E1BE214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Александровна Клещева</cp:lastModifiedBy>
  <cp:revision>2</cp:revision>
  <cp:lastPrinted>2018-02-15T13:16:00Z</cp:lastPrinted>
  <dcterms:created xsi:type="dcterms:W3CDTF">2018-04-27T13:20:00Z</dcterms:created>
  <dcterms:modified xsi:type="dcterms:W3CDTF">2018-04-27T13:20:00Z</dcterms:modified>
</cp:coreProperties>
</file>