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14BF9" w:rsidRDefault="00714BF9" w:rsidP="005949FE">
      <w:pPr>
        <w:jc w:val="center"/>
        <w:outlineLvl w:val="0"/>
        <w:rPr>
          <w:b/>
          <w:szCs w:val="22"/>
        </w:rPr>
      </w:pPr>
      <w:r w:rsidRPr="004B7D74"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ACF49" wp14:editId="4E2EFBC9">
                <wp:simplePos x="0" y="0"/>
                <wp:positionH relativeFrom="column">
                  <wp:posOffset>-35418</wp:posOffset>
                </wp:positionH>
                <wp:positionV relativeFrom="paragraph">
                  <wp:posOffset>-32498</wp:posOffset>
                </wp:positionV>
                <wp:extent cx="6687403" cy="10058400"/>
                <wp:effectExtent l="19050" t="19050" r="37465" b="3810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403" cy="10058400"/>
                        </a:xfrm>
                        <a:prstGeom prst="roundRect">
                          <a:avLst/>
                        </a:prstGeom>
                        <a:noFill/>
                        <a:ln w="50800" cmpd="dbl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-2.8pt;margin-top:-2.55pt;width:526.55pt;height:1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" filled="f" strokecolor="#243f60 [1604]" strokeweight="4pt">
                <v:stroke linestyle="thinThin"/>
              </v:roundrect>
            </w:pict>
          </mc:Fallback>
        </mc:AlternateContent>
      </w:r>
    </w:p>
    <w:p w:rsidR="00981358" w:rsidRPr="004B7D74" w:rsidRDefault="00A83B18" w:rsidP="005949FE">
      <w:pPr>
        <w:jc w:val="center"/>
        <w:outlineLvl w:val="0"/>
        <w:rPr>
          <w:b/>
          <w:szCs w:val="22"/>
        </w:rPr>
      </w:pPr>
      <w:r w:rsidRPr="004B7D74">
        <w:rPr>
          <w:b/>
          <w:szCs w:val="22"/>
        </w:rPr>
        <w:t>Министерство образования Республики Беларусь</w:t>
      </w:r>
    </w:p>
    <w:p w:rsidR="00A83B18" w:rsidRPr="004B7D74" w:rsidRDefault="00A83B18" w:rsidP="005949FE">
      <w:pPr>
        <w:jc w:val="center"/>
        <w:outlineLvl w:val="0"/>
        <w:rPr>
          <w:b/>
          <w:szCs w:val="22"/>
        </w:rPr>
      </w:pPr>
      <w:r w:rsidRPr="004B7D74">
        <w:rPr>
          <w:b/>
          <w:szCs w:val="22"/>
        </w:rPr>
        <w:t>Полесский государственный университет</w:t>
      </w:r>
    </w:p>
    <w:p w:rsidR="00A83B18" w:rsidRPr="004B7D74" w:rsidRDefault="00A83B18" w:rsidP="005949FE">
      <w:pPr>
        <w:jc w:val="center"/>
        <w:outlineLvl w:val="0"/>
        <w:rPr>
          <w:b/>
          <w:szCs w:val="22"/>
        </w:rPr>
      </w:pPr>
      <w:r w:rsidRPr="004B7D74">
        <w:rPr>
          <w:b/>
          <w:szCs w:val="22"/>
        </w:rPr>
        <w:t>Экономический факультет</w:t>
      </w:r>
    </w:p>
    <w:p w:rsidR="00981358" w:rsidRDefault="00A45DB1" w:rsidP="0033640E">
      <w:pPr>
        <w:jc w:val="center"/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009335FE" wp14:editId="2A8B09B3">
            <wp:extent cx="552450" cy="514350"/>
            <wp:effectExtent l="0" t="0" r="0" b="0"/>
            <wp:docPr id="11" name="Рисунок 11" descr="C:\Users\shumak_j\Desktop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shumak_j\Desktop\логоти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68" cy="520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1358">
        <w:rPr>
          <w:noProof/>
          <w:color w:val="666633"/>
        </w:rPr>
        <w:drawing>
          <wp:inline distT="0" distB="0" distL="0" distR="0" wp14:anchorId="675C32FE" wp14:editId="571D2711">
            <wp:extent cx="679450" cy="514350"/>
            <wp:effectExtent l="0" t="0" r="6350" b="0"/>
            <wp:docPr id="4" name="Рисунок 4" descr="Логотип БНТУ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оготип БНТУ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63" cy="515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1358">
        <w:rPr>
          <w:noProof/>
          <w:color w:val="0000FF"/>
        </w:rPr>
        <w:drawing>
          <wp:inline distT="0" distB="0" distL="0" distR="0" wp14:anchorId="73C78B77" wp14:editId="493E3DBB">
            <wp:extent cx="409516" cy="516101"/>
            <wp:effectExtent l="0" t="0" r="0" b="0"/>
            <wp:docPr id="5" name="Рисунок 5" descr="Полоцкий государственный университет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лоцкий государственный университет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78" cy="51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16D6">
        <w:rPr>
          <w:rFonts w:ascii="Arial" w:hAnsi="Arial" w:cs="Arial"/>
          <w:noProof/>
          <w:color w:val="0000FF"/>
        </w:rPr>
        <w:drawing>
          <wp:inline distT="0" distB="0" distL="0" distR="0" wp14:anchorId="54721C52" wp14:editId="38B5492F">
            <wp:extent cx="482444" cy="476599"/>
            <wp:effectExtent l="0" t="0" r="0" b="0"/>
            <wp:docPr id="13" name="Рисунок 13" descr="http://www.spbgik.ru/images/logo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spbgik.ru/images/logo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68" cy="47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16D6">
        <w:rPr>
          <w:noProof/>
        </w:rPr>
        <w:drawing>
          <wp:inline distT="0" distB="0" distL="0" distR="0" wp14:anchorId="27F32600" wp14:editId="36059E2D">
            <wp:extent cx="479196" cy="414068"/>
            <wp:effectExtent l="0" t="0" r="0" b="5080"/>
            <wp:docPr id="1" name="Рисунок 1" descr="https://lh6.googleusercontent.com/proxy/hi4GUoxf_oVzYhqEJhWLfWaSUB1sho7CLeJYQGHiZXkHS6f8wEECc5Hfz72e-gqVOINoRwO4RilFOwKJ9WF9wLb4z714fC_rI4uxV9pbQg0e_0JHxZu-5KucNqhyqtFSc6A4E8FbpdbvLM0a9GlZaErXx_Ivw94=w227-h142-k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proxy/hi4GUoxf_oVzYhqEJhWLfWaSUB1sho7CLeJYQGHiZXkHS6f8wEECc5Hfz72e-gqVOINoRwO4RilFOwKJ9WF9wLb4z714fC_rI4uxV9pbQg0e_0JHxZu-5KucNqhyqtFSc6A4E8FbpdbvLM0a9GlZaErXx_Ivw94=w227-h142-k-n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95" cy="422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1358">
        <w:rPr>
          <w:rFonts w:ascii="Arial" w:hAnsi="Arial" w:cs="Arial"/>
          <w:noProof/>
          <w:color w:val="000000"/>
        </w:rPr>
        <w:drawing>
          <wp:inline distT="0" distB="0" distL="0" distR="0" wp14:anchorId="0ECC27F7" wp14:editId="4925EEB8">
            <wp:extent cx="690007" cy="476835"/>
            <wp:effectExtent l="0" t="0" r="0" b="0"/>
            <wp:docPr id="6" name="Рисунок 6" descr="http://www.polessu.by/sites/default/files/images/04-fakulteti/02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lessu.by/sites/default/files/images/04-fakulteti/02/0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47" cy="48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1358">
        <w:rPr>
          <w:rFonts w:ascii="Roboto" w:hAnsi="Roboto"/>
          <w:noProof/>
          <w:color w:val="555555"/>
          <w:sz w:val="18"/>
          <w:szCs w:val="18"/>
        </w:rPr>
        <w:drawing>
          <wp:inline distT="0" distB="0" distL="0" distR="0" wp14:anchorId="4F43E754" wp14:editId="7B0E5D39">
            <wp:extent cx="1116354" cy="474455"/>
            <wp:effectExtent l="0" t="0" r="7620" b="1905"/>
            <wp:docPr id="7" name="Рисунок 7" descr="Национальный университет водного хозяйства и природопользования">
              <a:hlinkClick xmlns:a="http://schemas.openxmlformats.org/drawingml/2006/main" r:id="rId17" tooltip="&quot;Национальный университет водного хозяйства и природопользова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Национальный университет водного хозяйства и природопользования">
                      <a:hlinkClick r:id="rId17" tooltip="&quot;Национальный университет водного хозяйства и природопользова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77" cy="47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1358">
        <w:rPr>
          <w:rFonts w:ascii="Trebuchet MS" w:hAnsi="Trebuchet MS"/>
          <w:noProof/>
          <w:color w:val="49453C"/>
          <w:sz w:val="18"/>
          <w:szCs w:val="18"/>
        </w:rPr>
        <w:drawing>
          <wp:inline distT="0" distB="0" distL="0" distR="0" wp14:anchorId="711B607F" wp14:editId="4251CDAA">
            <wp:extent cx="790575" cy="514350"/>
            <wp:effectExtent l="0" t="0" r="9525" b="0"/>
            <wp:docPr id="8" name="Рисунок 8" descr="http://www.studyinpoland.pl/images/loga_160/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studyinpoland.pl/images/loga_160/101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10" cy="514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16D6">
        <w:rPr>
          <w:noProof/>
        </w:rPr>
        <w:drawing>
          <wp:inline distT="0" distB="0" distL="0" distR="0" wp14:anchorId="3EEAA16E" wp14:editId="4A3FC4F0">
            <wp:extent cx="438150" cy="654772"/>
            <wp:effectExtent l="0" t="0" r="0" b="0"/>
            <wp:docPr id="12" name="Рисунок 12" descr="https://lh6.googleusercontent.com/proxy/6iS55AOo3UxtcD99Hg8MiPzl-79ek1fWL61jQe9oczXC37HUEB3-uQkY71Y3nAaIWHc1xYXvAbY8RqiD3_8lCFhE5C7V9epxv5qd7UWozl-CYOLt6C1wcPKhMhkB86Eiw0VleAkVsTo1685I1hZa40Zc316-cGY=w107-h160-k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proxy/6iS55AOo3UxtcD99Hg8MiPzl-79ek1fWL61jQe9oczXC37HUEB3-uQkY71Y3nAaIWHc1xYXvAbY8RqiD3_8lCFhE5C7V9epxv5qd7UWozl-CYOLt6C1wcPKhMhkB86Eiw0VleAkVsTo1685I1hZa40Zc316-cGY=w107-h160-k-no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74" cy="656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629" w:rsidRDefault="008F2629" w:rsidP="00544E03">
      <w:pPr>
        <w:spacing w:line="320" w:lineRule="exact"/>
        <w:jc w:val="center"/>
        <w:outlineLvl w:val="0"/>
        <w:rPr>
          <w:b/>
          <w:szCs w:val="24"/>
        </w:rPr>
      </w:pPr>
    </w:p>
    <w:p w:rsidR="00840E1A" w:rsidRPr="00714BF9" w:rsidRDefault="00840E1A" w:rsidP="005949FE">
      <w:pPr>
        <w:spacing w:line="300" w:lineRule="exact"/>
        <w:jc w:val="center"/>
        <w:outlineLvl w:val="0"/>
        <w:rPr>
          <w:szCs w:val="22"/>
        </w:rPr>
      </w:pPr>
      <w:r w:rsidRPr="004B7D74">
        <w:rPr>
          <w:b/>
          <w:szCs w:val="22"/>
        </w:rPr>
        <w:t>Белорусский национальный технический университет</w:t>
      </w:r>
      <w:r w:rsidR="00714BF9">
        <w:rPr>
          <w:b/>
          <w:szCs w:val="22"/>
        </w:rPr>
        <w:t xml:space="preserve"> </w:t>
      </w:r>
      <w:r w:rsidR="00714BF9" w:rsidRPr="00714BF9">
        <w:rPr>
          <w:szCs w:val="22"/>
        </w:rPr>
        <w:t>(г. Минск, Беларусь)</w:t>
      </w:r>
    </w:p>
    <w:p w:rsidR="00840E1A" w:rsidRPr="00714BF9" w:rsidRDefault="00840E1A" w:rsidP="005949FE">
      <w:pPr>
        <w:spacing w:line="300" w:lineRule="exact"/>
        <w:jc w:val="center"/>
        <w:rPr>
          <w:szCs w:val="22"/>
        </w:rPr>
      </w:pPr>
      <w:r w:rsidRPr="004B7D74">
        <w:rPr>
          <w:b/>
          <w:szCs w:val="22"/>
        </w:rPr>
        <w:t>Полоцкий государственный университет</w:t>
      </w:r>
      <w:r w:rsidR="00714BF9">
        <w:rPr>
          <w:b/>
          <w:szCs w:val="22"/>
        </w:rPr>
        <w:t xml:space="preserve"> </w:t>
      </w:r>
      <w:r w:rsidR="00714BF9" w:rsidRPr="00714BF9">
        <w:rPr>
          <w:szCs w:val="22"/>
        </w:rPr>
        <w:t>(г. Новополоцк, Беларусь)</w:t>
      </w:r>
    </w:p>
    <w:p w:rsidR="00DB32E9" w:rsidRPr="004B7D74" w:rsidRDefault="00DB32E9" w:rsidP="00DB32E9">
      <w:pPr>
        <w:spacing w:line="300" w:lineRule="exact"/>
        <w:jc w:val="center"/>
        <w:rPr>
          <w:b/>
          <w:szCs w:val="22"/>
        </w:rPr>
      </w:pPr>
      <w:r w:rsidRPr="004B7D74">
        <w:rPr>
          <w:b/>
          <w:szCs w:val="22"/>
        </w:rPr>
        <w:t>Санкт-Петербургский государственный институт культуры</w:t>
      </w:r>
      <w:r w:rsidR="00714BF9">
        <w:rPr>
          <w:b/>
          <w:szCs w:val="22"/>
        </w:rPr>
        <w:t xml:space="preserve"> </w:t>
      </w:r>
      <w:r w:rsidR="00714BF9" w:rsidRPr="00714BF9">
        <w:rPr>
          <w:szCs w:val="22"/>
        </w:rPr>
        <w:t>(г. Санкт-Петербург, Россия)</w:t>
      </w:r>
    </w:p>
    <w:p w:rsidR="00DB32E9" w:rsidRPr="00714BF9" w:rsidRDefault="00DB32E9" w:rsidP="00DB32E9">
      <w:pPr>
        <w:spacing w:line="300" w:lineRule="exact"/>
        <w:jc w:val="center"/>
        <w:rPr>
          <w:szCs w:val="22"/>
        </w:rPr>
      </w:pPr>
      <w:r w:rsidRPr="004B7D74">
        <w:rPr>
          <w:b/>
          <w:szCs w:val="22"/>
        </w:rPr>
        <w:t>Воронежский государственный университет инженерных технологий</w:t>
      </w:r>
      <w:r w:rsidR="00714BF9">
        <w:rPr>
          <w:b/>
          <w:szCs w:val="22"/>
        </w:rPr>
        <w:t xml:space="preserve"> </w:t>
      </w:r>
      <w:r w:rsidR="00714BF9" w:rsidRPr="00714BF9">
        <w:rPr>
          <w:szCs w:val="22"/>
        </w:rPr>
        <w:t>(г. Воронеж, Россия)</w:t>
      </w:r>
    </w:p>
    <w:p w:rsidR="00840E1A" w:rsidRPr="004B7D74" w:rsidRDefault="00840E1A" w:rsidP="005949FE">
      <w:pPr>
        <w:spacing w:line="300" w:lineRule="exact"/>
        <w:jc w:val="center"/>
        <w:rPr>
          <w:szCs w:val="22"/>
        </w:rPr>
      </w:pPr>
      <w:r w:rsidRPr="004B7D74">
        <w:rPr>
          <w:b/>
          <w:szCs w:val="22"/>
        </w:rPr>
        <w:t>Луцкий национальный технический университет</w:t>
      </w:r>
      <w:r w:rsidR="00D62065" w:rsidRPr="004B7D74">
        <w:rPr>
          <w:b/>
          <w:szCs w:val="22"/>
        </w:rPr>
        <w:t xml:space="preserve"> </w:t>
      </w:r>
      <w:r w:rsidR="002B3B38" w:rsidRPr="004B7D74">
        <w:rPr>
          <w:b/>
          <w:szCs w:val="22"/>
        </w:rPr>
        <w:t xml:space="preserve"> </w:t>
      </w:r>
      <w:r w:rsidRPr="004B7D74">
        <w:rPr>
          <w:szCs w:val="22"/>
        </w:rPr>
        <w:t>(г. Луцк, Украина)</w:t>
      </w:r>
    </w:p>
    <w:p w:rsidR="00840E1A" w:rsidRPr="004B7D74" w:rsidRDefault="00840E1A" w:rsidP="005949FE">
      <w:pPr>
        <w:spacing w:line="300" w:lineRule="exact"/>
        <w:jc w:val="center"/>
        <w:rPr>
          <w:szCs w:val="22"/>
        </w:rPr>
      </w:pPr>
      <w:r w:rsidRPr="004B7D74">
        <w:rPr>
          <w:b/>
          <w:szCs w:val="22"/>
        </w:rPr>
        <w:t>Национальный университет водного хозяйства и природопользования</w:t>
      </w:r>
      <w:r w:rsidR="008F2629" w:rsidRPr="004B7D74">
        <w:rPr>
          <w:b/>
          <w:szCs w:val="22"/>
        </w:rPr>
        <w:t xml:space="preserve"> </w:t>
      </w:r>
      <w:r w:rsidRPr="004B7D74">
        <w:rPr>
          <w:szCs w:val="22"/>
        </w:rPr>
        <w:t>(г. Ровно, Украина)</w:t>
      </w:r>
    </w:p>
    <w:p w:rsidR="00840E1A" w:rsidRPr="004B7D74" w:rsidRDefault="00840E1A" w:rsidP="005949FE">
      <w:pPr>
        <w:spacing w:line="300" w:lineRule="exact"/>
        <w:jc w:val="center"/>
        <w:rPr>
          <w:szCs w:val="22"/>
        </w:rPr>
      </w:pPr>
      <w:proofErr w:type="spellStart"/>
      <w:r w:rsidRPr="004B7D74">
        <w:rPr>
          <w:b/>
          <w:szCs w:val="22"/>
        </w:rPr>
        <w:t>Торуньский</w:t>
      </w:r>
      <w:proofErr w:type="spellEnd"/>
      <w:r w:rsidRPr="004B7D74">
        <w:rPr>
          <w:b/>
          <w:szCs w:val="22"/>
        </w:rPr>
        <w:t xml:space="preserve"> университет имени Николая Коперника</w:t>
      </w:r>
      <w:r w:rsidR="00D62065" w:rsidRPr="004B7D74">
        <w:rPr>
          <w:b/>
          <w:szCs w:val="22"/>
        </w:rPr>
        <w:t xml:space="preserve"> </w:t>
      </w:r>
      <w:r w:rsidRPr="004B7D74">
        <w:rPr>
          <w:b/>
          <w:szCs w:val="22"/>
        </w:rPr>
        <w:t xml:space="preserve"> </w:t>
      </w:r>
      <w:r w:rsidRPr="004B7D74">
        <w:rPr>
          <w:szCs w:val="22"/>
        </w:rPr>
        <w:t xml:space="preserve">(г. </w:t>
      </w:r>
      <w:proofErr w:type="spellStart"/>
      <w:r w:rsidRPr="004B7D74">
        <w:rPr>
          <w:szCs w:val="22"/>
        </w:rPr>
        <w:t>Торунь</w:t>
      </w:r>
      <w:proofErr w:type="spellEnd"/>
      <w:r w:rsidRPr="004B7D74">
        <w:rPr>
          <w:szCs w:val="22"/>
        </w:rPr>
        <w:t>, Польша)</w:t>
      </w:r>
    </w:p>
    <w:p w:rsidR="00DB32E9" w:rsidRPr="004B7D74" w:rsidRDefault="00DB32E9" w:rsidP="005949FE">
      <w:pPr>
        <w:spacing w:line="300" w:lineRule="exact"/>
        <w:jc w:val="center"/>
        <w:rPr>
          <w:szCs w:val="22"/>
        </w:rPr>
      </w:pPr>
      <w:r w:rsidRPr="004B7D74">
        <w:rPr>
          <w:b/>
          <w:szCs w:val="22"/>
        </w:rPr>
        <w:t>Одесский национальный экономический университет</w:t>
      </w:r>
      <w:r w:rsidR="00D62065" w:rsidRPr="004B7D74">
        <w:rPr>
          <w:b/>
          <w:szCs w:val="22"/>
        </w:rPr>
        <w:t xml:space="preserve"> </w:t>
      </w:r>
      <w:r w:rsidRPr="004B7D74">
        <w:rPr>
          <w:szCs w:val="22"/>
        </w:rPr>
        <w:t>(г. Одесса, Украина)</w:t>
      </w:r>
    </w:p>
    <w:p w:rsidR="005324A0" w:rsidRPr="005324A0" w:rsidRDefault="005324A0" w:rsidP="00544E03">
      <w:pPr>
        <w:spacing w:line="320" w:lineRule="exact"/>
        <w:jc w:val="center"/>
        <w:rPr>
          <w:sz w:val="22"/>
          <w:szCs w:val="22"/>
        </w:rPr>
      </w:pPr>
    </w:p>
    <w:p w:rsidR="00544E03" w:rsidRPr="00DD3F37" w:rsidRDefault="00544E03" w:rsidP="00544E03">
      <w:pPr>
        <w:spacing w:line="204" w:lineRule="auto"/>
        <w:jc w:val="center"/>
        <w:rPr>
          <w:b/>
          <w:sz w:val="20"/>
        </w:rPr>
      </w:pPr>
      <w:r w:rsidRPr="00DD3F37">
        <w:rPr>
          <w:b/>
          <w:sz w:val="20"/>
        </w:rPr>
        <w:t xml:space="preserve">      </w:t>
      </w:r>
      <w:r>
        <w:rPr>
          <w:b/>
          <w:noProof/>
          <w:sz w:val="20"/>
        </w:rPr>
        <w:drawing>
          <wp:inline distT="0" distB="0" distL="0" distR="0">
            <wp:extent cx="4039737" cy="3289111"/>
            <wp:effectExtent l="0" t="0" r="0" b="6985"/>
            <wp:docPr id="14" name="Рисунок 14" descr="06gal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6galer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648" cy="330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E03" w:rsidRDefault="00544E03" w:rsidP="00544E03">
      <w:pPr>
        <w:spacing w:line="214" w:lineRule="auto"/>
        <w:jc w:val="center"/>
        <w:rPr>
          <w:b/>
          <w:szCs w:val="24"/>
        </w:rPr>
      </w:pPr>
    </w:p>
    <w:p w:rsidR="00544E03" w:rsidRPr="004B7D74" w:rsidRDefault="00544E03" w:rsidP="00544E03">
      <w:pPr>
        <w:spacing w:line="214" w:lineRule="auto"/>
        <w:jc w:val="center"/>
        <w:rPr>
          <w:b/>
          <w:sz w:val="28"/>
          <w:szCs w:val="28"/>
        </w:rPr>
      </w:pPr>
      <w:proofErr w:type="gramStart"/>
      <w:r w:rsidRPr="004B7D74">
        <w:rPr>
          <w:b/>
          <w:sz w:val="28"/>
          <w:szCs w:val="28"/>
        </w:rPr>
        <w:t>Х</w:t>
      </w:r>
      <w:proofErr w:type="gramEnd"/>
      <w:r w:rsidR="008F2629" w:rsidRPr="004B7D74">
        <w:rPr>
          <w:b/>
          <w:sz w:val="28"/>
          <w:szCs w:val="28"/>
          <w:lang w:val="en-US"/>
        </w:rPr>
        <w:t>I</w:t>
      </w:r>
      <w:r w:rsidR="00E97969" w:rsidRPr="004B7D74">
        <w:rPr>
          <w:b/>
          <w:sz w:val="28"/>
          <w:szCs w:val="28"/>
          <w:lang w:val="en-US"/>
        </w:rPr>
        <w:t>I</w:t>
      </w:r>
      <w:r w:rsidRPr="004B7D74">
        <w:rPr>
          <w:b/>
          <w:sz w:val="28"/>
          <w:szCs w:val="28"/>
        </w:rPr>
        <w:t xml:space="preserve"> Международная</w:t>
      </w:r>
      <w:r w:rsidR="005324A0" w:rsidRPr="004B7D74">
        <w:rPr>
          <w:b/>
          <w:sz w:val="28"/>
          <w:szCs w:val="28"/>
        </w:rPr>
        <w:t xml:space="preserve"> </w:t>
      </w:r>
      <w:r w:rsidRPr="004B7D74">
        <w:rPr>
          <w:b/>
          <w:sz w:val="28"/>
          <w:szCs w:val="28"/>
        </w:rPr>
        <w:t>научно-практическая конференция</w:t>
      </w:r>
    </w:p>
    <w:p w:rsidR="005324A0" w:rsidRDefault="005324A0" w:rsidP="00544E03">
      <w:pPr>
        <w:spacing w:line="214" w:lineRule="auto"/>
        <w:jc w:val="center"/>
        <w:rPr>
          <w:b/>
          <w:i/>
          <w:sz w:val="28"/>
          <w:szCs w:val="24"/>
        </w:rPr>
      </w:pPr>
    </w:p>
    <w:p w:rsidR="00544E03" w:rsidRPr="005324A0" w:rsidRDefault="00544E03" w:rsidP="00544E03">
      <w:pPr>
        <w:spacing w:line="214" w:lineRule="auto"/>
        <w:jc w:val="center"/>
        <w:rPr>
          <w:b/>
          <w:i/>
          <w:sz w:val="28"/>
          <w:szCs w:val="24"/>
        </w:rPr>
      </w:pPr>
      <w:r w:rsidRPr="005324A0">
        <w:rPr>
          <w:b/>
          <w:i/>
          <w:sz w:val="28"/>
          <w:szCs w:val="24"/>
        </w:rPr>
        <w:t xml:space="preserve">«УСТОЙЧИВОЕ РАЗВИТИЕ ЭКОНОМИКИ: СОСТОЯНИЕ, </w:t>
      </w:r>
    </w:p>
    <w:p w:rsidR="00544E03" w:rsidRPr="00B41910" w:rsidRDefault="00544E03" w:rsidP="00544E03">
      <w:pPr>
        <w:spacing w:line="214" w:lineRule="auto"/>
        <w:jc w:val="center"/>
        <w:rPr>
          <w:b/>
          <w:i/>
          <w:sz w:val="28"/>
          <w:szCs w:val="24"/>
          <w:lang w:val="en-US"/>
        </w:rPr>
      </w:pPr>
      <w:r w:rsidRPr="005324A0">
        <w:rPr>
          <w:b/>
          <w:i/>
          <w:sz w:val="28"/>
          <w:szCs w:val="24"/>
        </w:rPr>
        <w:t>ПРОБЛЕМЫ</w:t>
      </w:r>
      <w:r w:rsidRPr="00B41910">
        <w:rPr>
          <w:b/>
          <w:i/>
          <w:sz w:val="28"/>
          <w:szCs w:val="24"/>
          <w:lang w:val="en-US"/>
        </w:rPr>
        <w:t xml:space="preserve">, </w:t>
      </w:r>
      <w:r w:rsidR="00472B6C">
        <w:rPr>
          <w:b/>
          <w:i/>
          <w:sz w:val="28"/>
          <w:szCs w:val="24"/>
        </w:rPr>
        <w:t>ПЕРСПЕКТИВЫ</w:t>
      </w:r>
      <w:r w:rsidR="00472B6C" w:rsidRPr="00B41910">
        <w:rPr>
          <w:b/>
          <w:i/>
          <w:sz w:val="28"/>
          <w:szCs w:val="24"/>
          <w:lang w:val="en-US"/>
        </w:rPr>
        <w:t>»</w:t>
      </w:r>
    </w:p>
    <w:p w:rsidR="00544E03" w:rsidRPr="00B41910" w:rsidRDefault="00544E03" w:rsidP="00544E03">
      <w:pPr>
        <w:spacing w:line="214" w:lineRule="auto"/>
        <w:jc w:val="center"/>
        <w:rPr>
          <w:b/>
          <w:i/>
          <w:szCs w:val="24"/>
          <w:lang w:val="en-US"/>
        </w:rPr>
      </w:pPr>
    </w:p>
    <w:p w:rsidR="00544E03" w:rsidRPr="00B41910" w:rsidRDefault="008F2629" w:rsidP="00544E03">
      <w:pPr>
        <w:spacing w:line="204" w:lineRule="auto"/>
        <w:jc w:val="center"/>
        <w:rPr>
          <w:b/>
          <w:sz w:val="28"/>
          <w:szCs w:val="28"/>
          <w:lang w:val="en-US"/>
        </w:rPr>
      </w:pPr>
      <w:r w:rsidRPr="00B41910">
        <w:rPr>
          <w:b/>
          <w:sz w:val="28"/>
          <w:szCs w:val="28"/>
          <w:lang w:val="en-US"/>
        </w:rPr>
        <w:t>2</w:t>
      </w:r>
      <w:r w:rsidR="00E97969" w:rsidRPr="00B41910">
        <w:rPr>
          <w:b/>
          <w:sz w:val="28"/>
          <w:szCs w:val="28"/>
          <w:lang w:val="en-US"/>
        </w:rPr>
        <w:t>7</w:t>
      </w:r>
      <w:r w:rsidR="00544E03" w:rsidRPr="00B41910">
        <w:rPr>
          <w:b/>
          <w:sz w:val="28"/>
          <w:szCs w:val="28"/>
          <w:lang w:val="en-US"/>
        </w:rPr>
        <w:t xml:space="preserve"> </w:t>
      </w:r>
      <w:proofErr w:type="gramStart"/>
      <w:r w:rsidR="00544E03" w:rsidRPr="004B7D74">
        <w:rPr>
          <w:b/>
          <w:sz w:val="28"/>
          <w:szCs w:val="28"/>
        </w:rPr>
        <w:t>апреля</w:t>
      </w:r>
      <w:r w:rsidR="00544E03" w:rsidRPr="00B41910">
        <w:rPr>
          <w:b/>
          <w:sz w:val="28"/>
          <w:szCs w:val="28"/>
          <w:lang w:val="en-US"/>
        </w:rPr>
        <w:t xml:space="preserve">  201</w:t>
      </w:r>
      <w:r w:rsidR="00E97969" w:rsidRPr="00B41910">
        <w:rPr>
          <w:b/>
          <w:sz w:val="28"/>
          <w:szCs w:val="28"/>
          <w:lang w:val="en-US"/>
        </w:rPr>
        <w:t>8</w:t>
      </w:r>
      <w:proofErr w:type="gramEnd"/>
      <w:r w:rsidR="00544E03" w:rsidRPr="00B41910">
        <w:rPr>
          <w:b/>
          <w:sz w:val="28"/>
          <w:szCs w:val="28"/>
          <w:lang w:val="en-US"/>
        </w:rPr>
        <w:t xml:space="preserve"> </w:t>
      </w:r>
      <w:r w:rsidR="00544E03" w:rsidRPr="004B7D74">
        <w:rPr>
          <w:b/>
          <w:sz w:val="28"/>
          <w:szCs w:val="28"/>
        </w:rPr>
        <w:t>г</w:t>
      </w:r>
      <w:r w:rsidR="00544E03" w:rsidRPr="00B41910">
        <w:rPr>
          <w:b/>
          <w:sz w:val="28"/>
          <w:szCs w:val="28"/>
          <w:lang w:val="en-US"/>
        </w:rPr>
        <w:t>.</w:t>
      </w:r>
    </w:p>
    <w:p w:rsidR="00544E03" w:rsidRPr="00B41910" w:rsidRDefault="0039703E" w:rsidP="00544E03">
      <w:pPr>
        <w:spacing w:line="204" w:lineRule="auto"/>
        <w:jc w:val="center"/>
        <w:rPr>
          <w:szCs w:val="24"/>
          <w:lang w:val="en-US"/>
        </w:rPr>
      </w:pPr>
      <w:r>
        <w:rPr>
          <w:b/>
          <w:i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DCBCA8" wp14:editId="513E3C9E">
                <wp:simplePos x="0" y="0"/>
                <wp:positionH relativeFrom="column">
                  <wp:posOffset>264833</wp:posOffset>
                </wp:positionH>
                <wp:positionV relativeFrom="paragraph">
                  <wp:posOffset>58439</wp:posOffset>
                </wp:positionV>
                <wp:extent cx="6073216" cy="0"/>
                <wp:effectExtent l="0" t="0" r="2286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32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85pt,4.6pt" to="499.0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" strokecolor="#4579b8 [3044]"/>
            </w:pict>
          </mc:Fallback>
        </mc:AlternateContent>
      </w:r>
    </w:p>
    <w:p w:rsidR="00D62065" w:rsidRPr="004B7D74" w:rsidRDefault="00D62065" w:rsidP="00D62065">
      <w:pPr>
        <w:spacing w:line="214" w:lineRule="auto"/>
        <w:jc w:val="center"/>
        <w:rPr>
          <w:b/>
          <w:sz w:val="28"/>
          <w:szCs w:val="28"/>
          <w:lang w:val="en-US"/>
        </w:rPr>
      </w:pPr>
      <w:r w:rsidRPr="004B7D74">
        <w:rPr>
          <w:b/>
          <w:sz w:val="28"/>
          <w:szCs w:val="28"/>
          <w:lang w:val="en-US"/>
        </w:rPr>
        <w:t xml:space="preserve">XII International scientific-practical conference </w:t>
      </w:r>
    </w:p>
    <w:p w:rsidR="00D62065" w:rsidRPr="004B7D74" w:rsidRDefault="00D62065" w:rsidP="00D62065">
      <w:pPr>
        <w:spacing w:line="214" w:lineRule="auto"/>
        <w:jc w:val="center"/>
        <w:rPr>
          <w:b/>
          <w:i/>
          <w:sz w:val="28"/>
          <w:szCs w:val="28"/>
          <w:lang w:val="en-US"/>
        </w:rPr>
      </w:pPr>
    </w:p>
    <w:p w:rsidR="00D62065" w:rsidRPr="004B7D74" w:rsidRDefault="00D62065" w:rsidP="00D62065">
      <w:pPr>
        <w:spacing w:line="214" w:lineRule="auto"/>
        <w:jc w:val="center"/>
        <w:rPr>
          <w:b/>
          <w:i/>
          <w:sz w:val="28"/>
          <w:szCs w:val="28"/>
          <w:lang w:val="en-US"/>
        </w:rPr>
      </w:pPr>
      <w:r w:rsidRPr="004B7D74">
        <w:rPr>
          <w:b/>
          <w:i/>
          <w:sz w:val="28"/>
          <w:szCs w:val="28"/>
          <w:lang w:val="en-US"/>
        </w:rPr>
        <w:t>«SUSTAINABLE DEVELOPMENT OF THE ECONOMY: THE STATE, PROBLEMS AND PROSPECTS»</w:t>
      </w:r>
    </w:p>
    <w:p w:rsidR="00D62065" w:rsidRPr="004B7D74" w:rsidRDefault="00D62065" w:rsidP="00544E03">
      <w:pPr>
        <w:spacing w:line="204" w:lineRule="auto"/>
        <w:jc w:val="center"/>
        <w:rPr>
          <w:sz w:val="28"/>
          <w:szCs w:val="28"/>
          <w:lang w:val="en-US"/>
        </w:rPr>
      </w:pPr>
    </w:p>
    <w:p w:rsidR="00D62065" w:rsidRPr="00D62065" w:rsidRDefault="00D62065" w:rsidP="00D62065">
      <w:pPr>
        <w:spacing w:line="204" w:lineRule="auto"/>
        <w:jc w:val="center"/>
        <w:rPr>
          <w:b/>
          <w:sz w:val="28"/>
          <w:szCs w:val="28"/>
        </w:rPr>
      </w:pPr>
      <w:r w:rsidRPr="00D62065">
        <w:rPr>
          <w:b/>
          <w:sz w:val="28"/>
          <w:szCs w:val="28"/>
        </w:rPr>
        <w:t>April 27, 2018</w:t>
      </w:r>
    </w:p>
    <w:p w:rsidR="00D62065" w:rsidRPr="00B41910" w:rsidRDefault="00D62065" w:rsidP="00544E03">
      <w:pPr>
        <w:spacing w:line="204" w:lineRule="auto"/>
        <w:jc w:val="center"/>
        <w:rPr>
          <w:sz w:val="28"/>
          <w:szCs w:val="28"/>
        </w:rPr>
      </w:pPr>
    </w:p>
    <w:p w:rsidR="0039703E" w:rsidRDefault="0039703E" w:rsidP="00544E03">
      <w:pPr>
        <w:spacing w:line="204" w:lineRule="auto"/>
        <w:jc w:val="center"/>
        <w:rPr>
          <w:szCs w:val="24"/>
        </w:rPr>
      </w:pPr>
    </w:p>
    <w:p w:rsidR="009F771F" w:rsidRPr="00B83E11" w:rsidRDefault="009F771F" w:rsidP="00544E03">
      <w:pPr>
        <w:spacing w:line="204" w:lineRule="auto"/>
        <w:jc w:val="center"/>
        <w:rPr>
          <w:b/>
          <w:szCs w:val="24"/>
        </w:rPr>
      </w:pPr>
    </w:p>
    <w:p w:rsidR="00A45DB1" w:rsidRPr="00796650" w:rsidRDefault="00544E03" w:rsidP="00544E03">
      <w:pPr>
        <w:spacing w:line="204" w:lineRule="auto"/>
        <w:jc w:val="center"/>
        <w:rPr>
          <w:b/>
          <w:szCs w:val="24"/>
        </w:rPr>
      </w:pPr>
      <w:proofErr w:type="spellStart"/>
      <w:r w:rsidRPr="00796650">
        <w:rPr>
          <w:b/>
          <w:szCs w:val="24"/>
        </w:rPr>
        <w:t>Полесс</w:t>
      </w:r>
      <w:r w:rsidR="008F2629" w:rsidRPr="00796650">
        <w:rPr>
          <w:b/>
          <w:szCs w:val="24"/>
        </w:rPr>
        <w:t>к</w:t>
      </w:r>
      <w:r w:rsidR="00472B6C" w:rsidRPr="00796650">
        <w:rPr>
          <w:b/>
          <w:szCs w:val="24"/>
        </w:rPr>
        <w:t>ий</w:t>
      </w:r>
      <w:proofErr w:type="spellEnd"/>
      <w:r w:rsidR="00472B6C" w:rsidRPr="00796650">
        <w:rPr>
          <w:b/>
          <w:szCs w:val="24"/>
        </w:rPr>
        <w:t xml:space="preserve"> государственный университет</w:t>
      </w:r>
    </w:p>
    <w:p w:rsidR="00544E03" w:rsidRPr="00796650" w:rsidRDefault="00544E03" w:rsidP="00544E03">
      <w:pPr>
        <w:spacing w:line="204" w:lineRule="auto"/>
        <w:jc w:val="center"/>
        <w:rPr>
          <w:b/>
          <w:szCs w:val="24"/>
        </w:rPr>
      </w:pPr>
      <w:r w:rsidRPr="00796650">
        <w:rPr>
          <w:b/>
          <w:szCs w:val="24"/>
        </w:rPr>
        <w:t>Экономический факультет</w:t>
      </w:r>
    </w:p>
    <w:p w:rsidR="00544E03" w:rsidRPr="00796650" w:rsidRDefault="00544E03" w:rsidP="00544E03">
      <w:pPr>
        <w:spacing w:line="204" w:lineRule="auto"/>
        <w:jc w:val="center"/>
        <w:rPr>
          <w:b/>
          <w:sz w:val="20"/>
        </w:rPr>
      </w:pPr>
      <w:r w:rsidRPr="00796650">
        <w:rPr>
          <w:b/>
          <w:szCs w:val="24"/>
        </w:rPr>
        <w:t>г. Пинск, ул. Куликова, 27</w:t>
      </w:r>
    </w:p>
    <w:p w:rsidR="007C2C52" w:rsidRPr="00796650" w:rsidRDefault="007C2C52" w:rsidP="00EF36A1">
      <w:pPr>
        <w:jc w:val="center"/>
        <w:rPr>
          <w:b/>
          <w:szCs w:val="24"/>
        </w:rPr>
      </w:pPr>
      <w:r w:rsidRPr="00325E71">
        <w:rPr>
          <w:b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07E778" wp14:editId="6E47E55F">
                <wp:simplePos x="0" y="0"/>
                <wp:positionH relativeFrom="column">
                  <wp:posOffset>-198755</wp:posOffset>
                </wp:positionH>
                <wp:positionV relativeFrom="paragraph">
                  <wp:posOffset>-48260</wp:posOffset>
                </wp:positionV>
                <wp:extent cx="6851015" cy="9989820"/>
                <wp:effectExtent l="19050" t="19050" r="45085" b="3048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1015" cy="9989820"/>
                        </a:xfrm>
                        <a:prstGeom prst="roundRect">
                          <a:avLst/>
                        </a:prstGeom>
                        <a:noFill/>
                        <a:ln w="50800" cmpd="dbl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26" style="position:absolute;margin-left:-15.65pt;margin-top:-3.8pt;width:539.45pt;height:78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" filled="f" strokecolor="#243f60 [1604]" strokeweight="4pt">
                <v:stroke linestyle="thinThin"/>
              </v:roundrect>
            </w:pict>
          </mc:Fallback>
        </mc:AlternateContent>
      </w:r>
    </w:p>
    <w:p w:rsidR="0033640E" w:rsidRPr="00EF36A1" w:rsidRDefault="0033640E" w:rsidP="00EF36A1">
      <w:pPr>
        <w:jc w:val="center"/>
        <w:rPr>
          <w:b/>
          <w:szCs w:val="24"/>
        </w:rPr>
      </w:pPr>
      <w:r w:rsidRPr="00EF36A1">
        <w:rPr>
          <w:b/>
          <w:szCs w:val="24"/>
        </w:rPr>
        <w:t xml:space="preserve">Уважаемые коллеги! </w:t>
      </w:r>
    </w:p>
    <w:p w:rsidR="0033640E" w:rsidRPr="00EF36A1" w:rsidRDefault="0033640E" w:rsidP="00EF36A1">
      <w:pPr>
        <w:jc w:val="center"/>
        <w:rPr>
          <w:b/>
          <w:szCs w:val="24"/>
        </w:rPr>
      </w:pPr>
      <w:r w:rsidRPr="00EF36A1">
        <w:rPr>
          <w:b/>
          <w:szCs w:val="24"/>
        </w:rPr>
        <w:t>Приглашаем вас принять участие</w:t>
      </w:r>
    </w:p>
    <w:p w:rsidR="00E97969" w:rsidRPr="00AF12F4" w:rsidRDefault="0033640E" w:rsidP="00EF36A1">
      <w:pPr>
        <w:jc w:val="center"/>
        <w:rPr>
          <w:b/>
          <w:szCs w:val="24"/>
        </w:rPr>
      </w:pPr>
      <w:r w:rsidRPr="00EF36A1">
        <w:rPr>
          <w:b/>
          <w:szCs w:val="24"/>
        </w:rPr>
        <w:t xml:space="preserve"> в </w:t>
      </w:r>
      <w:proofErr w:type="gramStart"/>
      <w:r w:rsidRPr="00EF36A1">
        <w:rPr>
          <w:b/>
          <w:szCs w:val="24"/>
        </w:rPr>
        <w:t>Х</w:t>
      </w:r>
      <w:proofErr w:type="gramEnd"/>
      <w:r w:rsidR="00EF36A1">
        <w:rPr>
          <w:b/>
          <w:szCs w:val="24"/>
          <w:lang w:val="en-US"/>
        </w:rPr>
        <w:t>I</w:t>
      </w:r>
      <w:r w:rsidR="00E97969">
        <w:rPr>
          <w:b/>
          <w:szCs w:val="24"/>
          <w:lang w:val="en-US"/>
        </w:rPr>
        <w:t>I</w:t>
      </w:r>
      <w:r w:rsidRPr="00EF36A1">
        <w:rPr>
          <w:b/>
          <w:szCs w:val="24"/>
        </w:rPr>
        <w:t xml:space="preserve"> Международной научно-практической конференции </w:t>
      </w:r>
    </w:p>
    <w:p w:rsidR="0033640E" w:rsidRPr="00EF36A1" w:rsidRDefault="0033640E" w:rsidP="00EF36A1">
      <w:pPr>
        <w:jc w:val="center"/>
        <w:rPr>
          <w:b/>
          <w:szCs w:val="24"/>
        </w:rPr>
      </w:pPr>
      <w:r w:rsidRPr="00EF36A1">
        <w:rPr>
          <w:b/>
          <w:szCs w:val="24"/>
        </w:rPr>
        <w:t>«Устойчивое развитие экономики: состояние, проблемы, перспективы»</w:t>
      </w:r>
    </w:p>
    <w:p w:rsidR="0033640E" w:rsidRPr="00EF36A1" w:rsidRDefault="0033640E" w:rsidP="00EF36A1">
      <w:pPr>
        <w:jc w:val="center"/>
        <w:rPr>
          <w:b/>
          <w:szCs w:val="24"/>
        </w:rPr>
      </w:pPr>
    </w:p>
    <w:p w:rsidR="009F5B16" w:rsidRPr="009F5B16" w:rsidRDefault="009F5B16" w:rsidP="009F5B16">
      <w:pPr>
        <w:ind w:firstLine="540"/>
        <w:jc w:val="both"/>
        <w:rPr>
          <w:szCs w:val="24"/>
        </w:rPr>
      </w:pPr>
      <w:r w:rsidRPr="008E3FBE">
        <w:rPr>
          <w:b/>
          <w:szCs w:val="24"/>
        </w:rPr>
        <w:t xml:space="preserve">К участию в конференции приглашаются: </w:t>
      </w:r>
      <w:r w:rsidRPr="009F5B16">
        <w:rPr>
          <w:szCs w:val="24"/>
        </w:rPr>
        <w:t xml:space="preserve">преподаватели, </w:t>
      </w:r>
      <w:r>
        <w:rPr>
          <w:szCs w:val="24"/>
        </w:rPr>
        <w:t>научные работники и сотрудники организаций,</w:t>
      </w:r>
      <w:r w:rsidRPr="009F5B16">
        <w:rPr>
          <w:szCs w:val="24"/>
        </w:rPr>
        <w:t xml:space="preserve"> магистранты, аспиранты.</w:t>
      </w:r>
    </w:p>
    <w:p w:rsidR="009F5B16" w:rsidRDefault="009F5B16" w:rsidP="00EF36A1">
      <w:pPr>
        <w:jc w:val="center"/>
        <w:rPr>
          <w:b/>
          <w:szCs w:val="24"/>
        </w:rPr>
      </w:pPr>
    </w:p>
    <w:p w:rsidR="0033640E" w:rsidRPr="00EF36A1" w:rsidRDefault="0033640E" w:rsidP="00EF36A1">
      <w:pPr>
        <w:jc w:val="center"/>
        <w:rPr>
          <w:b/>
          <w:szCs w:val="24"/>
        </w:rPr>
      </w:pPr>
      <w:r w:rsidRPr="00EF36A1">
        <w:rPr>
          <w:b/>
          <w:szCs w:val="24"/>
        </w:rPr>
        <w:t>Оргкомитет конференции:</w:t>
      </w:r>
    </w:p>
    <w:p w:rsidR="007C2C52" w:rsidRPr="00796650" w:rsidRDefault="007C2C52" w:rsidP="002040A9">
      <w:pPr>
        <w:ind w:firstLine="709"/>
        <w:jc w:val="both"/>
        <w:rPr>
          <w:szCs w:val="24"/>
          <w:u w:val="single"/>
        </w:rPr>
      </w:pPr>
    </w:p>
    <w:p w:rsidR="0033640E" w:rsidRPr="00EF36A1" w:rsidRDefault="0033640E" w:rsidP="00611502">
      <w:pPr>
        <w:ind w:firstLine="709"/>
        <w:jc w:val="both"/>
        <w:rPr>
          <w:szCs w:val="24"/>
          <w:u w:val="single"/>
        </w:rPr>
      </w:pPr>
      <w:r w:rsidRPr="00EF36A1">
        <w:rPr>
          <w:szCs w:val="24"/>
          <w:u w:val="single"/>
        </w:rPr>
        <w:t>Председатель оргкомитета:</w:t>
      </w:r>
    </w:p>
    <w:p w:rsidR="0033640E" w:rsidRPr="00EF36A1" w:rsidRDefault="0033640E" w:rsidP="00611502">
      <w:pPr>
        <w:ind w:firstLine="709"/>
        <w:jc w:val="both"/>
        <w:rPr>
          <w:szCs w:val="24"/>
        </w:rPr>
      </w:pPr>
      <w:proofErr w:type="spellStart"/>
      <w:r w:rsidRPr="00EF36A1">
        <w:rPr>
          <w:b/>
          <w:szCs w:val="24"/>
        </w:rPr>
        <w:t>Шебеко</w:t>
      </w:r>
      <w:proofErr w:type="spellEnd"/>
      <w:r w:rsidRPr="00EF36A1">
        <w:rPr>
          <w:b/>
          <w:szCs w:val="24"/>
        </w:rPr>
        <w:t xml:space="preserve"> К</w:t>
      </w:r>
      <w:r w:rsidR="002040A9">
        <w:rPr>
          <w:b/>
          <w:szCs w:val="24"/>
        </w:rPr>
        <w:t xml:space="preserve">онстантин </w:t>
      </w:r>
      <w:r w:rsidRPr="00EF36A1">
        <w:rPr>
          <w:b/>
          <w:szCs w:val="24"/>
        </w:rPr>
        <w:t>К</w:t>
      </w:r>
      <w:r w:rsidR="002040A9">
        <w:rPr>
          <w:b/>
          <w:szCs w:val="24"/>
        </w:rPr>
        <w:t>онстантинович</w:t>
      </w:r>
      <w:r w:rsidRPr="00EF36A1">
        <w:rPr>
          <w:szCs w:val="24"/>
        </w:rPr>
        <w:t>,</w:t>
      </w:r>
      <w:r w:rsidRPr="00EF36A1">
        <w:rPr>
          <w:b/>
          <w:szCs w:val="24"/>
        </w:rPr>
        <w:t xml:space="preserve"> </w:t>
      </w:r>
      <w:r w:rsidRPr="00EF36A1">
        <w:rPr>
          <w:szCs w:val="24"/>
        </w:rPr>
        <w:t>ректор Полесск</w:t>
      </w:r>
      <w:r w:rsidR="00D6191B">
        <w:rPr>
          <w:szCs w:val="24"/>
        </w:rPr>
        <w:t>ого</w:t>
      </w:r>
      <w:r w:rsidRPr="00EF36A1">
        <w:rPr>
          <w:szCs w:val="24"/>
        </w:rPr>
        <w:t xml:space="preserve"> государственн</w:t>
      </w:r>
      <w:r w:rsidR="00D6191B">
        <w:rPr>
          <w:szCs w:val="24"/>
        </w:rPr>
        <w:t>ого</w:t>
      </w:r>
      <w:r w:rsidRPr="00EF36A1">
        <w:rPr>
          <w:szCs w:val="24"/>
        </w:rPr>
        <w:t xml:space="preserve">  университет</w:t>
      </w:r>
      <w:r w:rsidR="00D6191B">
        <w:rPr>
          <w:szCs w:val="24"/>
        </w:rPr>
        <w:t>а</w:t>
      </w:r>
      <w:r w:rsidRPr="00EF36A1">
        <w:rPr>
          <w:szCs w:val="24"/>
        </w:rPr>
        <w:t>,  д</w:t>
      </w:r>
      <w:r w:rsidR="00D6191B">
        <w:rPr>
          <w:szCs w:val="24"/>
        </w:rPr>
        <w:t xml:space="preserve">октор </w:t>
      </w:r>
      <w:r w:rsidRPr="00EF36A1">
        <w:rPr>
          <w:szCs w:val="24"/>
        </w:rPr>
        <w:t>э</w:t>
      </w:r>
      <w:r w:rsidR="00D6191B">
        <w:rPr>
          <w:szCs w:val="24"/>
        </w:rPr>
        <w:t>кономических наук</w:t>
      </w:r>
      <w:r w:rsidRPr="00EF36A1">
        <w:rPr>
          <w:szCs w:val="24"/>
        </w:rPr>
        <w:t xml:space="preserve">, </w:t>
      </w:r>
      <w:r w:rsidR="00D44216">
        <w:rPr>
          <w:szCs w:val="24"/>
        </w:rPr>
        <w:t>профессор</w:t>
      </w:r>
    </w:p>
    <w:p w:rsidR="0033640E" w:rsidRPr="00EF36A1" w:rsidRDefault="0033640E" w:rsidP="00611502">
      <w:pPr>
        <w:ind w:firstLine="709"/>
        <w:jc w:val="both"/>
        <w:rPr>
          <w:szCs w:val="24"/>
          <w:u w:val="single"/>
        </w:rPr>
      </w:pPr>
      <w:r w:rsidRPr="00EF36A1">
        <w:rPr>
          <w:szCs w:val="24"/>
          <w:u w:val="single"/>
        </w:rPr>
        <w:t>Члены оргкомитета:</w:t>
      </w:r>
    </w:p>
    <w:p w:rsidR="0033640E" w:rsidRPr="00EF36A1" w:rsidRDefault="0033640E" w:rsidP="00611502">
      <w:pPr>
        <w:ind w:firstLine="709"/>
        <w:jc w:val="both"/>
        <w:rPr>
          <w:szCs w:val="24"/>
        </w:rPr>
      </w:pPr>
      <w:proofErr w:type="spellStart"/>
      <w:r w:rsidRPr="00EF36A1">
        <w:rPr>
          <w:b/>
          <w:szCs w:val="24"/>
        </w:rPr>
        <w:t>Кручинский</w:t>
      </w:r>
      <w:proofErr w:type="spellEnd"/>
      <w:r w:rsidRPr="00EF36A1">
        <w:rPr>
          <w:b/>
          <w:szCs w:val="24"/>
        </w:rPr>
        <w:t xml:space="preserve"> Н</w:t>
      </w:r>
      <w:r w:rsidR="002040A9">
        <w:rPr>
          <w:b/>
          <w:szCs w:val="24"/>
        </w:rPr>
        <w:t xml:space="preserve">иколай </w:t>
      </w:r>
      <w:r w:rsidRPr="00EF36A1">
        <w:rPr>
          <w:b/>
          <w:szCs w:val="24"/>
        </w:rPr>
        <w:t>Г</w:t>
      </w:r>
      <w:r w:rsidR="002040A9">
        <w:rPr>
          <w:b/>
          <w:szCs w:val="24"/>
        </w:rPr>
        <w:t>енрихович</w:t>
      </w:r>
      <w:r w:rsidRPr="00EF36A1">
        <w:rPr>
          <w:b/>
          <w:szCs w:val="24"/>
        </w:rPr>
        <w:t xml:space="preserve">, </w:t>
      </w:r>
      <w:r w:rsidRPr="00EF36A1">
        <w:rPr>
          <w:szCs w:val="24"/>
        </w:rPr>
        <w:t>проректор по н</w:t>
      </w:r>
      <w:r w:rsidR="00D44216">
        <w:rPr>
          <w:szCs w:val="24"/>
        </w:rPr>
        <w:t xml:space="preserve">аучной работе </w:t>
      </w:r>
      <w:r w:rsidR="00D6191B" w:rsidRPr="00EF36A1">
        <w:rPr>
          <w:szCs w:val="24"/>
        </w:rPr>
        <w:t>Полесск</w:t>
      </w:r>
      <w:r w:rsidR="00D6191B">
        <w:rPr>
          <w:szCs w:val="24"/>
        </w:rPr>
        <w:t>ого</w:t>
      </w:r>
      <w:r w:rsidR="00D6191B" w:rsidRPr="00EF36A1">
        <w:rPr>
          <w:szCs w:val="24"/>
        </w:rPr>
        <w:t xml:space="preserve"> государственн</w:t>
      </w:r>
      <w:r w:rsidR="00D6191B">
        <w:rPr>
          <w:szCs w:val="24"/>
        </w:rPr>
        <w:t>ого</w:t>
      </w:r>
      <w:r w:rsidR="00D6191B" w:rsidRPr="00EF36A1">
        <w:rPr>
          <w:szCs w:val="24"/>
        </w:rPr>
        <w:t xml:space="preserve">  университет</w:t>
      </w:r>
      <w:r w:rsidR="00D6191B">
        <w:rPr>
          <w:szCs w:val="24"/>
        </w:rPr>
        <w:t>а</w:t>
      </w:r>
      <w:r w:rsidR="00D44216">
        <w:rPr>
          <w:szCs w:val="24"/>
        </w:rPr>
        <w:t xml:space="preserve">, </w:t>
      </w:r>
      <w:r w:rsidR="00D6191B" w:rsidRPr="00EF36A1">
        <w:rPr>
          <w:szCs w:val="24"/>
        </w:rPr>
        <w:t>д</w:t>
      </w:r>
      <w:r w:rsidR="00D6191B">
        <w:rPr>
          <w:szCs w:val="24"/>
        </w:rPr>
        <w:t>октор медицинских наук</w:t>
      </w:r>
      <w:r w:rsidR="00D44216">
        <w:rPr>
          <w:szCs w:val="24"/>
        </w:rPr>
        <w:t xml:space="preserve">, </w:t>
      </w:r>
      <w:r w:rsidR="00F6067D">
        <w:rPr>
          <w:szCs w:val="24"/>
        </w:rPr>
        <w:t>профессор</w:t>
      </w:r>
    </w:p>
    <w:p w:rsidR="0033640E" w:rsidRPr="00EF36A1" w:rsidRDefault="002040A9" w:rsidP="00611502">
      <w:pPr>
        <w:ind w:firstLine="709"/>
        <w:jc w:val="both"/>
        <w:rPr>
          <w:szCs w:val="24"/>
        </w:rPr>
      </w:pPr>
      <w:r>
        <w:rPr>
          <w:b/>
          <w:szCs w:val="24"/>
        </w:rPr>
        <w:t xml:space="preserve">Золотарева Ольга </w:t>
      </w:r>
      <w:r w:rsidR="00EF36A1">
        <w:rPr>
          <w:b/>
          <w:szCs w:val="24"/>
        </w:rPr>
        <w:t>А</w:t>
      </w:r>
      <w:r>
        <w:rPr>
          <w:b/>
          <w:szCs w:val="24"/>
        </w:rPr>
        <w:t>лександровна</w:t>
      </w:r>
      <w:r w:rsidR="0033640E" w:rsidRPr="00EF36A1">
        <w:rPr>
          <w:b/>
          <w:szCs w:val="24"/>
        </w:rPr>
        <w:t xml:space="preserve">, </w:t>
      </w:r>
      <w:r w:rsidR="0033640E" w:rsidRPr="00EF36A1">
        <w:rPr>
          <w:szCs w:val="24"/>
        </w:rPr>
        <w:t xml:space="preserve">проректор по учебной работе </w:t>
      </w:r>
      <w:r w:rsidR="00D6191B" w:rsidRPr="00EF36A1">
        <w:rPr>
          <w:szCs w:val="24"/>
        </w:rPr>
        <w:t>Полесск</w:t>
      </w:r>
      <w:r w:rsidR="00D6191B">
        <w:rPr>
          <w:szCs w:val="24"/>
        </w:rPr>
        <w:t>ого</w:t>
      </w:r>
      <w:r w:rsidR="00D6191B" w:rsidRPr="00EF36A1">
        <w:rPr>
          <w:szCs w:val="24"/>
        </w:rPr>
        <w:t xml:space="preserve"> государственн</w:t>
      </w:r>
      <w:r w:rsidR="00D6191B">
        <w:rPr>
          <w:szCs w:val="24"/>
        </w:rPr>
        <w:t>ого</w:t>
      </w:r>
      <w:r w:rsidR="00D6191B" w:rsidRPr="00EF36A1">
        <w:rPr>
          <w:szCs w:val="24"/>
        </w:rPr>
        <w:t xml:space="preserve">  университет</w:t>
      </w:r>
      <w:r w:rsidR="00D6191B">
        <w:rPr>
          <w:szCs w:val="24"/>
        </w:rPr>
        <w:t>а</w:t>
      </w:r>
      <w:r w:rsidR="0033640E" w:rsidRPr="00EF36A1">
        <w:rPr>
          <w:szCs w:val="24"/>
        </w:rPr>
        <w:t xml:space="preserve">, </w:t>
      </w:r>
      <w:r w:rsidR="00D6191B" w:rsidRPr="00EF36A1">
        <w:rPr>
          <w:szCs w:val="24"/>
        </w:rPr>
        <w:t>д</w:t>
      </w:r>
      <w:r w:rsidR="00D6191B">
        <w:rPr>
          <w:szCs w:val="24"/>
        </w:rPr>
        <w:t xml:space="preserve">октор </w:t>
      </w:r>
      <w:r w:rsidR="00D6191B" w:rsidRPr="00EF36A1">
        <w:rPr>
          <w:szCs w:val="24"/>
        </w:rPr>
        <w:t>э</w:t>
      </w:r>
      <w:r w:rsidR="00D6191B">
        <w:rPr>
          <w:szCs w:val="24"/>
        </w:rPr>
        <w:t>кономических наук</w:t>
      </w:r>
      <w:r w:rsidR="0033640E" w:rsidRPr="00EF36A1">
        <w:rPr>
          <w:szCs w:val="24"/>
        </w:rPr>
        <w:t xml:space="preserve">, </w:t>
      </w:r>
      <w:r w:rsidR="00F6067D">
        <w:rPr>
          <w:szCs w:val="24"/>
        </w:rPr>
        <w:t>профессор</w:t>
      </w:r>
      <w:r w:rsidR="0033640E" w:rsidRPr="00EF36A1">
        <w:rPr>
          <w:szCs w:val="24"/>
        </w:rPr>
        <w:t xml:space="preserve"> </w:t>
      </w:r>
    </w:p>
    <w:p w:rsidR="0033640E" w:rsidRPr="00EF36A1" w:rsidRDefault="0033640E" w:rsidP="00611502">
      <w:pPr>
        <w:ind w:firstLine="709"/>
        <w:jc w:val="both"/>
        <w:rPr>
          <w:szCs w:val="24"/>
        </w:rPr>
      </w:pPr>
      <w:r w:rsidRPr="00F6067D">
        <w:rPr>
          <w:b/>
          <w:szCs w:val="24"/>
        </w:rPr>
        <w:t>Солодовников С</w:t>
      </w:r>
      <w:r w:rsidR="002040A9">
        <w:rPr>
          <w:b/>
          <w:szCs w:val="24"/>
        </w:rPr>
        <w:t xml:space="preserve">ергей </w:t>
      </w:r>
      <w:r w:rsidRPr="00F6067D">
        <w:rPr>
          <w:b/>
          <w:szCs w:val="24"/>
        </w:rPr>
        <w:t>Ю</w:t>
      </w:r>
      <w:r w:rsidR="002040A9">
        <w:rPr>
          <w:b/>
          <w:szCs w:val="24"/>
        </w:rPr>
        <w:t>рьевич</w:t>
      </w:r>
      <w:r w:rsidRPr="00F6067D">
        <w:rPr>
          <w:b/>
          <w:szCs w:val="24"/>
        </w:rPr>
        <w:t xml:space="preserve">, </w:t>
      </w:r>
      <w:r w:rsidRPr="00F6067D">
        <w:rPr>
          <w:szCs w:val="24"/>
        </w:rPr>
        <w:t>зав. кафедрой экономики и права Б</w:t>
      </w:r>
      <w:r w:rsidR="00D6191B">
        <w:rPr>
          <w:szCs w:val="24"/>
        </w:rPr>
        <w:t>елорусского национального технического университета</w:t>
      </w:r>
      <w:r w:rsidRPr="00F6067D">
        <w:rPr>
          <w:szCs w:val="24"/>
        </w:rPr>
        <w:t xml:space="preserve">, </w:t>
      </w:r>
      <w:r w:rsidR="00D6191B" w:rsidRPr="00EF36A1">
        <w:rPr>
          <w:szCs w:val="24"/>
        </w:rPr>
        <w:t>д</w:t>
      </w:r>
      <w:r w:rsidR="00D6191B">
        <w:rPr>
          <w:szCs w:val="24"/>
        </w:rPr>
        <w:t xml:space="preserve">октор </w:t>
      </w:r>
      <w:r w:rsidR="00D6191B" w:rsidRPr="00EF36A1">
        <w:rPr>
          <w:szCs w:val="24"/>
        </w:rPr>
        <w:t>э</w:t>
      </w:r>
      <w:r w:rsidR="00D6191B">
        <w:rPr>
          <w:szCs w:val="24"/>
        </w:rPr>
        <w:t xml:space="preserve">кономических наук, </w:t>
      </w:r>
      <w:r w:rsidR="00F6067D">
        <w:rPr>
          <w:szCs w:val="24"/>
        </w:rPr>
        <w:t>профессор</w:t>
      </w:r>
    </w:p>
    <w:p w:rsidR="00EF36A1" w:rsidRDefault="00EF6C91" w:rsidP="00611502">
      <w:pPr>
        <w:ind w:firstLine="709"/>
        <w:jc w:val="both"/>
        <w:rPr>
          <w:szCs w:val="24"/>
        </w:rPr>
      </w:pPr>
      <w:proofErr w:type="spellStart"/>
      <w:r w:rsidRPr="002040A9">
        <w:rPr>
          <w:b/>
          <w:szCs w:val="24"/>
        </w:rPr>
        <w:t>Емельянчик</w:t>
      </w:r>
      <w:proofErr w:type="spellEnd"/>
      <w:r w:rsidRPr="002040A9">
        <w:rPr>
          <w:b/>
          <w:szCs w:val="24"/>
        </w:rPr>
        <w:t xml:space="preserve"> О</w:t>
      </w:r>
      <w:r w:rsidR="002040A9">
        <w:rPr>
          <w:b/>
          <w:szCs w:val="24"/>
        </w:rPr>
        <w:t xml:space="preserve">льга </w:t>
      </w:r>
      <w:r w:rsidRPr="002040A9">
        <w:rPr>
          <w:b/>
          <w:szCs w:val="24"/>
        </w:rPr>
        <w:t>А</w:t>
      </w:r>
      <w:r w:rsidR="002040A9">
        <w:rPr>
          <w:b/>
          <w:szCs w:val="24"/>
        </w:rPr>
        <w:t>нтоновна</w:t>
      </w:r>
      <w:r w:rsidRPr="002040A9">
        <w:rPr>
          <w:b/>
          <w:szCs w:val="24"/>
        </w:rPr>
        <w:t xml:space="preserve">, </w:t>
      </w:r>
      <w:r w:rsidRPr="002040A9">
        <w:rPr>
          <w:szCs w:val="24"/>
        </w:rPr>
        <w:t>зав. кафедрой истории и туризма Полоцког</w:t>
      </w:r>
      <w:r w:rsidR="00AD2E38" w:rsidRPr="002040A9">
        <w:rPr>
          <w:szCs w:val="24"/>
        </w:rPr>
        <w:t>о государственного университета</w:t>
      </w:r>
      <w:r w:rsidR="00594AC1" w:rsidRPr="002040A9">
        <w:rPr>
          <w:szCs w:val="24"/>
        </w:rPr>
        <w:t xml:space="preserve">, </w:t>
      </w:r>
      <w:r w:rsidR="00D6191B">
        <w:rPr>
          <w:szCs w:val="24"/>
        </w:rPr>
        <w:t>кандидат биологических наук</w:t>
      </w:r>
      <w:r w:rsidR="00594AC1" w:rsidRPr="002040A9">
        <w:rPr>
          <w:szCs w:val="24"/>
        </w:rPr>
        <w:t>, доцент</w:t>
      </w:r>
    </w:p>
    <w:p w:rsidR="005C0C19" w:rsidRPr="00D6191B" w:rsidRDefault="005C0C19" w:rsidP="00611502">
      <w:pPr>
        <w:ind w:firstLine="709"/>
        <w:jc w:val="both"/>
        <w:rPr>
          <w:szCs w:val="24"/>
        </w:rPr>
      </w:pPr>
      <w:r w:rsidRPr="005C0C19">
        <w:rPr>
          <w:b/>
          <w:szCs w:val="24"/>
        </w:rPr>
        <w:t>Лескова Галина Андреевна</w:t>
      </w:r>
      <w:r w:rsidRPr="005C0C19">
        <w:rPr>
          <w:szCs w:val="24"/>
        </w:rPr>
        <w:t>, зав. кафедрой туризма и социально-культурного сервиса Санкт-Петербургского института культуры, кандидат</w:t>
      </w:r>
      <w:r w:rsidRPr="00D6191B">
        <w:rPr>
          <w:szCs w:val="24"/>
        </w:rPr>
        <w:t xml:space="preserve"> экономических наук, доцент</w:t>
      </w:r>
    </w:p>
    <w:p w:rsidR="0033640E" w:rsidRPr="00D6191B" w:rsidRDefault="002040A9" w:rsidP="00611502">
      <w:pPr>
        <w:ind w:firstLine="709"/>
        <w:jc w:val="both"/>
        <w:rPr>
          <w:szCs w:val="24"/>
        </w:rPr>
      </w:pPr>
      <w:r w:rsidRPr="00D6191B">
        <w:rPr>
          <w:b/>
          <w:szCs w:val="24"/>
        </w:rPr>
        <w:t>Матвейчук Людмила Юрьевна</w:t>
      </w:r>
      <w:r w:rsidR="0033640E" w:rsidRPr="00D6191B">
        <w:rPr>
          <w:b/>
          <w:szCs w:val="24"/>
        </w:rPr>
        <w:t>,</w:t>
      </w:r>
      <w:r w:rsidR="0033640E" w:rsidRPr="00D6191B">
        <w:rPr>
          <w:szCs w:val="24"/>
        </w:rPr>
        <w:t xml:space="preserve"> </w:t>
      </w:r>
      <w:r w:rsidRPr="00D6191B">
        <w:rPr>
          <w:szCs w:val="24"/>
        </w:rPr>
        <w:t>зав.</w:t>
      </w:r>
      <w:r w:rsidR="0033640E" w:rsidRPr="00D6191B">
        <w:rPr>
          <w:szCs w:val="24"/>
        </w:rPr>
        <w:t xml:space="preserve"> кафедр</w:t>
      </w:r>
      <w:r w:rsidRPr="00D6191B">
        <w:rPr>
          <w:szCs w:val="24"/>
        </w:rPr>
        <w:t>ой</w:t>
      </w:r>
      <w:r w:rsidR="0033640E" w:rsidRPr="00D6191B">
        <w:rPr>
          <w:szCs w:val="24"/>
        </w:rPr>
        <w:t xml:space="preserve"> </w:t>
      </w:r>
      <w:r w:rsidRPr="00D6191B">
        <w:rPr>
          <w:szCs w:val="24"/>
        </w:rPr>
        <w:t>туризма и гражданской безопасности</w:t>
      </w:r>
      <w:r w:rsidR="0033640E" w:rsidRPr="00D6191B">
        <w:rPr>
          <w:szCs w:val="24"/>
        </w:rPr>
        <w:t xml:space="preserve"> Л</w:t>
      </w:r>
      <w:r w:rsidRPr="00D6191B">
        <w:rPr>
          <w:szCs w:val="24"/>
        </w:rPr>
        <w:t>уцкого национального технического университета</w:t>
      </w:r>
      <w:r w:rsidR="0033640E" w:rsidRPr="00D6191B">
        <w:rPr>
          <w:szCs w:val="24"/>
        </w:rPr>
        <w:t xml:space="preserve">, </w:t>
      </w:r>
      <w:r w:rsidR="00D6191B" w:rsidRPr="00D6191B">
        <w:rPr>
          <w:szCs w:val="24"/>
        </w:rPr>
        <w:t>доктор экономических наук</w:t>
      </w:r>
      <w:r w:rsidR="0033640E" w:rsidRPr="00D6191B">
        <w:rPr>
          <w:szCs w:val="24"/>
        </w:rPr>
        <w:t>, профессор</w:t>
      </w:r>
    </w:p>
    <w:p w:rsidR="00F15AE5" w:rsidRPr="00D6191B" w:rsidRDefault="00F15AE5" w:rsidP="00611502">
      <w:pPr>
        <w:ind w:firstLine="709"/>
        <w:jc w:val="both"/>
        <w:rPr>
          <w:szCs w:val="24"/>
        </w:rPr>
      </w:pPr>
      <w:proofErr w:type="spellStart"/>
      <w:r w:rsidRPr="00D6191B">
        <w:rPr>
          <w:b/>
          <w:szCs w:val="24"/>
        </w:rPr>
        <w:t>Валюх</w:t>
      </w:r>
      <w:proofErr w:type="spellEnd"/>
      <w:r w:rsidRPr="00D6191B">
        <w:rPr>
          <w:b/>
          <w:szCs w:val="24"/>
        </w:rPr>
        <w:t xml:space="preserve"> А</w:t>
      </w:r>
      <w:r w:rsidR="00D6191B" w:rsidRPr="00D6191B">
        <w:rPr>
          <w:b/>
          <w:szCs w:val="24"/>
        </w:rPr>
        <w:t xml:space="preserve">ндрей </w:t>
      </w:r>
      <w:r w:rsidRPr="00D6191B">
        <w:rPr>
          <w:b/>
          <w:szCs w:val="24"/>
        </w:rPr>
        <w:t>Н</w:t>
      </w:r>
      <w:r w:rsidR="00D6191B" w:rsidRPr="00D6191B">
        <w:rPr>
          <w:b/>
          <w:szCs w:val="24"/>
        </w:rPr>
        <w:t>иколаевич</w:t>
      </w:r>
      <w:r w:rsidR="0033640E" w:rsidRPr="00D6191B">
        <w:rPr>
          <w:b/>
          <w:szCs w:val="24"/>
        </w:rPr>
        <w:t>,</w:t>
      </w:r>
      <w:r w:rsidR="0033640E" w:rsidRPr="00D6191B">
        <w:rPr>
          <w:szCs w:val="24"/>
        </w:rPr>
        <w:t xml:space="preserve"> </w:t>
      </w:r>
      <w:r w:rsidRPr="00D6191B">
        <w:rPr>
          <w:szCs w:val="24"/>
        </w:rPr>
        <w:t>директор Учебно-научного института экономики и менеджмента Национального университета водного хозяйства и природопользования (г. Ровно, Украина)</w:t>
      </w:r>
      <w:r w:rsidR="00D6191B" w:rsidRPr="00D6191B">
        <w:rPr>
          <w:szCs w:val="24"/>
        </w:rPr>
        <w:t>,</w:t>
      </w:r>
      <w:r w:rsidRPr="00D6191B">
        <w:rPr>
          <w:szCs w:val="24"/>
        </w:rPr>
        <w:t xml:space="preserve"> </w:t>
      </w:r>
      <w:r w:rsidR="00D6191B" w:rsidRPr="00D6191B">
        <w:rPr>
          <w:szCs w:val="24"/>
        </w:rPr>
        <w:t>кандидат экономических наук</w:t>
      </w:r>
      <w:r w:rsidRPr="00D6191B">
        <w:rPr>
          <w:szCs w:val="24"/>
        </w:rPr>
        <w:t>, доцент</w:t>
      </w:r>
    </w:p>
    <w:p w:rsidR="005C0C19" w:rsidRPr="00E0095C" w:rsidRDefault="005C0C19" w:rsidP="00611502">
      <w:pPr>
        <w:ind w:firstLine="709"/>
        <w:jc w:val="both"/>
        <w:outlineLvl w:val="0"/>
        <w:rPr>
          <w:b/>
          <w:szCs w:val="24"/>
        </w:rPr>
      </w:pPr>
      <w:proofErr w:type="spellStart"/>
      <w:r w:rsidRPr="00E0095C">
        <w:rPr>
          <w:b/>
          <w:szCs w:val="24"/>
        </w:rPr>
        <w:t>Соколовска</w:t>
      </w:r>
      <w:proofErr w:type="spellEnd"/>
      <w:r w:rsidRPr="00E0095C">
        <w:rPr>
          <w:b/>
          <w:szCs w:val="24"/>
        </w:rPr>
        <w:t xml:space="preserve"> </w:t>
      </w:r>
      <w:proofErr w:type="spellStart"/>
      <w:r w:rsidRPr="00E0095C">
        <w:rPr>
          <w:b/>
          <w:szCs w:val="24"/>
        </w:rPr>
        <w:t>Дорота</w:t>
      </w:r>
      <w:proofErr w:type="spellEnd"/>
      <w:r w:rsidRPr="00E0095C">
        <w:rPr>
          <w:b/>
          <w:szCs w:val="24"/>
        </w:rPr>
        <w:t xml:space="preserve"> Станиславовна, </w:t>
      </w:r>
      <w:r w:rsidRPr="00E0095C">
        <w:rPr>
          <w:szCs w:val="24"/>
        </w:rPr>
        <w:t>ректор Высшей школы физвоспитания и туризма</w:t>
      </w:r>
      <w:r w:rsidRPr="00E0095C">
        <w:t xml:space="preserve"> </w:t>
      </w:r>
      <w:r w:rsidRPr="00E0095C">
        <w:rPr>
          <w:szCs w:val="24"/>
        </w:rPr>
        <w:t xml:space="preserve">(г. </w:t>
      </w:r>
      <w:proofErr w:type="spellStart"/>
      <w:r w:rsidRPr="00E0095C">
        <w:rPr>
          <w:szCs w:val="24"/>
        </w:rPr>
        <w:t>Белосток</w:t>
      </w:r>
      <w:proofErr w:type="spellEnd"/>
      <w:r w:rsidRPr="00E0095C">
        <w:rPr>
          <w:szCs w:val="24"/>
        </w:rPr>
        <w:t xml:space="preserve">, Республика Польша), </w:t>
      </w:r>
      <w:r w:rsidRPr="00E0095C">
        <w:rPr>
          <w:szCs w:val="24"/>
          <w:lang w:val="en-US"/>
        </w:rPr>
        <w:t>PhD</w:t>
      </w:r>
    </w:p>
    <w:p w:rsidR="00164D98" w:rsidRPr="009C551D" w:rsidRDefault="001406DB" w:rsidP="00611502">
      <w:pPr>
        <w:ind w:firstLine="709"/>
        <w:jc w:val="both"/>
        <w:rPr>
          <w:szCs w:val="24"/>
          <w:highlight w:val="yellow"/>
        </w:rPr>
      </w:pPr>
      <w:proofErr w:type="spellStart"/>
      <w:r w:rsidRPr="00796650">
        <w:rPr>
          <w:b/>
          <w:szCs w:val="24"/>
        </w:rPr>
        <w:t>Р</w:t>
      </w:r>
      <w:r w:rsidR="004520B0" w:rsidRPr="00796650">
        <w:rPr>
          <w:b/>
          <w:szCs w:val="24"/>
        </w:rPr>
        <w:t>удницкий</w:t>
      </w:r>
      <w:proofErr w:type="spellEnd"/>
      <w:r w:rsidR="00256DAE" w:rsidRPr="00796650">
        <w:rPr>
          <w:b/>
          <w:szCs w:val="24"/>
        </w:rPr>
        <w:t xml:space="preserve"> Роман</w:t>
      </w:r>
      <w:r w:rsidR="004520B0" w:rsidRPr="00796650">
        <w:rPr>
          <w:b/>
          <w:szCs w:val="24"/>
        </w:rPr>
        <w:t>,</w:t>
      </w:r>
      <w:r w:rsidR="004520B0" w:rsidRPr="00796650">
        <w:rPr>
          <w:rFonts w:ascii="Arial" w:hAnsi="Arial" w:cs="Arial"/>
          <w:color w:val="222222"/>
        </w:rPr>
        <w:t xml:space="preserve"> </w:t>
      </w:r>
      <w:r w:rsidR="004520B0" w:rsidRPr="00796650">
        <w:rPr>
          <w:szCs w:val="24"/>
        </w:rPr>
        <w:t xml:space="preserve">председатель Департамента экономического планирования и туризма факультета наук о Земле Университета Николая Коперника (г. </w:t>
      </w:r>
      <w:proofErr w:type="spellStart"/>
      <w:r w:rsidR="004520B0" w:rsidRPr="00796650">
        <w:rPr>
          <w:szCs w:val="24"/>
        </w:rPr>
        <w:t>Торунь</w:t>
      </w:r>
      <w:proofErr w:type="spellEnd"/>
      <w:r w:rsidR="004520B0" w:rsidRPr="00796650">
        <w:rPr>
          <w:szCs w:val="24"/>
        </w:rPr>
        <w:t xml:space="preserve">, </w:t>
      </w:r>
      <w:r w:rsidR="004552AF" w:rsidRPr="00796650">
        <w:rPr>
          <w:szCs w:val="24"/>
        </w:rPr>
        <w:t xml:space="preserve">Республика </w:t>
      </w:r>
      <w:r w:rsidR="004520B0" w:rsidRPr="00796650">
        <w:rPr>
          <w:szCs w:val="24"/>
        </w:rPr>
        <w:t>Польша)</w:t>
      </w:r>
      <w:r w:rsidR="00256DAE" w:rsidRPr="00796650">
        <w:rPr>
          <w:szCs w:val="24"/>
        </w:rPr>
        <w:t xml:space="preserve">, </w:t>
      </w:r>
      <w:r w:rsidR="00E0095C" w:rsidRPr="00796650">
        <w:rPr>
          <w:szCs w:val="24"/>
          <w:lang w:val="en-US"/>
        </w:rPr>
        <w:t>PhD</w:t>
      </w:r>
    </w:p>
    <w:p w:rsidR="005C0C19" w:rsidRPr="005C0C19" w:rsidRDefault="005C0C19" w:rsidP="00611502">
      <w:pPr>
        <w:ind w:firstLine="709"/>
        <w:jc w:val="both"/>
        <w:rPr>
          <w:szCs w:val="24"/>
        </w:rPr>
      </w:pPr>
      <w:proofErr w:type="spellStart"/>
      <w:r w:rsidRPr="005C0C19">
        <w:rPr>
          <w:b/>
          <w:szCs w:val="24"/>
        </w:rPr>
        <w:t>Балджи</w:t>
      </w:r>
      <w:proofErr w:type="spellEnd"/>
      <w:r w:rsidRPr="005C0C19">
        <w:rPr>
          <w:b/>
          <w:szCs w:val="24"/>
        </w:rPr>
        <w:t xml:space="preserve"> Марина Дмитриевна</w:t>
      </w:r>
      <w:r>
        <w:rPr>
          <w:b/>
          <w:szCs w:val="24"/>
        </w:rPr>
        <w:t xml:space="preserve">, </w:t>
      </w:r>
      <w:r w:rsidRPr="005C0C19">
        <w:rPr>
          <w:szCs w:val="24"/>
        </w:rPr>
        <w:t>профессор кафедры экономики, права и управления бизнесом</w:t>
      </w:r>
      <w:r>
        <w:rPr>
          <w:szCs w:val="24"/>
        </w:rPr>
        <w:t xml:space="preserve"> Одесского национального экономического университета,</w:t>
      </w:r>
      <w:r w:rsidRPr="005C0C19">
        <w:rPr>
          <w:szCs w:val="24"/>
        </w:rPr>
        <w:t xml:space="preserve"> доктор экономических наук,</w:t>
      </w:r>
      <w:r>
        <w:rPr>
          <w:szCs w:val="24"/>
        </w:rPr>
        <w:t xml:space="preserve"> профессор</w:t>
      </w:r>
    </w:p>
    <w:p w:rsidR="0033640E" w:rsidRPr="00EF36A1" w:rsidRDefault="0033640E" w:rsidP="00611502">
      <w:pPr>
        <w:ind w:firstLine="709"/>
        <w:jc w:val="both"/>
        <w:rPr>
          <w:szCs w:val="24"/>
        </w:rPr>
      </w:pPr>
      <w:proofErr w:type="spellStart"/>
      <w:r w:rsidRPr="00EF36A1">
        <w:rPr>
          <w:b/>
          <w:szCs w:val="24"/>
        </w:rPr>
        <w:t>Зборина</w:t>
      </w:r>
      <w:proofErr w:type="spellEnd"/>
      <w:r w:rsidRPr="00EF36A1">
        <w:rPr>
          <w:b/>
          <w:szCs w:val="24"/>
        </w:rPr>
        <w:t xml:space="preserve"> И</w:t>
      </w:r>
      <w:r w:rsidR="00BF6A44">
        <w:rPr>
          <w:b/>
          <w:szCs w:val="24"/>
        </w:rPr>
        <w:t xml:space="preserve">рина </w:t>
      </w:r>
      <w:r w:rsidRPr="00EF36A1">
        <w:rPr>
          <w:b/>
          <w:szCs w:val="24"/>
        </w:rPr>
        <w:t>М</w:t>
      </w:r>
      <w:r w:rsidR="00BF6A44">
        <w:rPr>
          <w:b/>
          <w:szCs w:val="24"/>
        </w:rPr>
        <w:t>ихайловна</w:t>
      </w:r>
      <w:r w:rsidRPr="00EF36A1">
        <w:rPr>
          <w:szCs w:val="24"/>
        </w:rPr>
        <w:t xml:space="preserve">, декан экономического факультета </w:t>
      </w:r>
      <w:r w:rsidR="00BF6A44" w:rsidRPr="00EF36A1">
        <w:rPr>
          <w:szCs w:val="24"/>
        </w:rPr>
        <w:t>Полесск</w:t>
      </w:r>
      <w:r w:rsidR="00BF6A44">
        <w:rPr>
          <w:szCs w:val="24"/>
        </w:rPr>
        <w:t>ого</w:t>
      </w:r>
      <w:r w:rsidR="00BF6A44" w:rsidRPr="00EF36A1">
        <w:rPr>
          <w:szCs w:val="24"/>
        </w:rPr>
        <w:t xml:space="preserve"> государственн</w:t>
      </w:r>
      <w:r w:rsidR="00BF6A44">
        <w:rPr>
          <w:szCs w:val="24"/>
        </w:rPr>
        <w:t>ого</w:t>
      </w:r>
      <w:r w:rsidR="00BF6A44" w:rsidRPr="00EF36A1">
        <w:rPr>
          <w:szCs w:val="24"/>
        </w:rPr>
        <w:t xml:space="preserve">  университет</w:t>
      </w:r>
      <w:r w:rsidR="00BF6A44">
        <w:rPr>
          <w:szCs w:val="24"/>
        </w:rPr>
        <w:t>а</w:t>
      </w:r>
      <w:r w:rsidRPr="00EF36A1">
        <w:rPr>
          <w:szCs w:val="24"/>
        </w:rPr>
        <w:t xml:space="preserve">, </w:t>
      </w:r>
      <w:r w:rsidR="00BF6A44" w:rsidRPr="005C0C19">
        <w:rPr>
          <w:szCs w:val="24"/>
        </w:rPr>
        <w:t>кандидат</w:t>
      </w:r>
      <w:r w:rsidR="00BF6A44" w:rsidRPr="00D6191B">
        <w:rPr>
          <w:szCs w:val="24"/>
        </w:rPr>
        <w:t xml:space="preserve"> экономических наук</w:t>
      </w:r>
      <w:r w:rsidR="00BF6A44">
        <w:rPr>
          <w:szCs w:val="24"/>
        </w:rPr>
        <w:t xml:space="preserve">, </w:t>
      </w:r>
      <w:r w:rsidR="00D44216">
        <w:rPr>
          <w:szCs w:val="24"/>
        </w:rPr>
        <w:t>доцент</w:t>
      </w:r>
    </w:p>
    <w:p w:rsidR="00BF6A44" w:rsidRDefault="0033640E" w:rsidP="00611502">
      <w:pPr>
        <w:ind w:firstLine="709"/>
        <w:jc w:val="both"/>
        <w:rPr>
          <w:b/>
          <w:szCs w:val="24"/>
        </w:rPr>
      </w:pPr>
      <w:proofErr w:type="spellStart"/>
      <w:r w:rsidRPr="00EF36A1">
        <w:rPr>
          <w:b/>
          <w:szCs w:val="24"/>
        </w:rPr>
        <w:t>Шумак</w:t>
      </w:r>
      <w:proofErr w:type="spellEnd"/>
      <w:r w:rsidRPr="00EF36A1">
        <w:rPr>
          <w:b/>
          <w:szCs w:val="24"/>
        </w:rPr>
        <w:t xml:space="preserve"> Ж</w:t>
      </w:r>
      <w:r w:rsidR="00BF6A44">
        <w:rPr>
          <w:b/>
          <w:szCs w:val="24"/>
        </w:rPr>
        <w:t xml:space="preserve">анна </w:t>
      </w:r>
      <w:r w:rsidRPr="00EF36A1">
        <w:rPr>
          <w:b/>
          <w:szCs w:val="24"/>
        </w:rPr>
        <w:t>Г</w:t>
      </w:r>
      <w:r w:rsidR="00BF6A44">
        <w:rPr>
          <w:b/>
          <w:szCs w:val="24"/>
        </w:rPr>
        <w:t>еннадьевна</w:t>
      </w:r>
      <w:r w:rsidRPr="00EF36A1">
        <w:rPr>
          <w:szCs w:val="24"/>
        </w:rPr>
        <w:t xml:space="preserve">, зам. декана </w:t>
      </w:r>
      <w:r w:rsidR="009C551D" w:rsidRPr="00EF36A1">
        <w:rPr>
          <w:szCs w:val="24"/>
        </w:rPr>
        <w:t xml:space="preserve">по научной работе </w:t>
      </w:r>
      <w:r w:rsidRPr="00EF36A1">
        <w:rPr>
          <w:szCs w:val="24"/>
        </w:rPr>
        <w:t>экономического факультета</w:t>
      </w:r>
      <w:r w:rsidR="00BF6A44">
        <w:rPr>
          <w:szCs w:val="24"/>
        </w:rPr>
        <w:t xml:space="preserve"> </w:t>
      </w:r>
      <w:r w:rsidRPr="00EF36A1">
        <w:rPr>
          <w:szCs w:val="24"/>
        </w:rPr>
        <w:t xml:space="preserve"> </w:t>
      </w:r>
      <w:r w:rsidR="00BF6A44" w:rsidRPr="00EF36A1">
        <w:rPr>
          <w:szCs w:val="24"/>
        </w:rPr>
        <w:t>Полесск</w:t>
      </w:r>
      <w:r w:rsidR="00BF6A44">
        <w:rPr>
          <w:szCs w:val="24"/>
        </w:rPr>
        <w:t>ого</w:t>
      </w:r>
      <w:r w:rsidR="00BF6A44" w:rsidRPr="00EF36A1">
        <w:rPr>
          <w:szCs w:val="24"/>
        </w:rPr>
        <w:t xml:space="preserve"> государственн</w:t>
      </w:r>
      <w:r w:rsidR="00BF6A44">
        <w:rPr>
          <w:szCs w:val="24"/>
        </w:rPr>
        <w:t>ого</w:t>
      </w:r>
      <w:r w:rsidR="00BF6A44" w:rsidRPr="00EF36A1">
        <w:rPr>
          <w:szCs w:val="24"/>
        </w:rPr>
        <w:t xml:space="preserve">  университет</w:t>
      </w:r>
      <w:r w:rsidR="00BF6A44">
        <w:rPr>
          <w:szCs w:val="24"/>
        </w:rPr>
        <w:t>а</w:t>
      </w:r>
      <w:r w:rsidR="00BF6A44" w:rsidRPr="00EF36A1">
        <w:rPr>
          <w:b/>
          <w:szCs w:val="24"/>
        </w:rPr>
        <w:t xml:space="preserve"> </w:t>
      </w:r>
    </w:p>
    <w:p w:rsidR="00D36E44" w:rsidRPr="00EF36A1" w:rsidRDefault="00D36E44" w:rsidP="00611502">
      <w:pPr>
        <w:ind w:firstLine="709"/>
        <w:jc w:val="both"/>
        <w:rPr>
          <w:szCs w:val="24"/>
        </w:rPr>
      </w:pPr>
      <w:r w:rsidRPr="00EF36A1">
        <w:rPr>
          <w:b/>
          <w:szCs w:val="24"/>
        </w:rPr>
        <w:t>Васильченко А</w:t>
      </w:r>
      <w:r w:rsidR="00BF6A44">
        <w:rPr>
          <w:b/>
          <w:szCs w:val="24"/>
        </w:rPr>
        <w:t xml:space="preserve">настасия </w:t>
      </w:r>
      <w:r w:rsidRPr="00EF36A1">
        <w:rPr>
          <w:b/>
          <w:szCs w:val="24"/>
        </w:rPr>
        <w:t>О</w:t>
      </w:r>
      <w:r w:rsidR="00BF6A44">
        <w:rPr>
          <w:b/>
          <w:szCs w:val="24"/>
        </w:rPr>
        <w:t>леговна</w:t>
      </w:r>
      <w:r w:rsidRPr="00EF36A1">
        <w:rPr>
          <w:b/>
          <w:szCs w:val="24"/>
        </w:rPr>
        <w:t>,</w:t>
      </w:r>
      <w:r w:rsidRPr="00EF36A1">
        <w:rPr>
          <w:szCs w:val="24"/>
        </w:rPr>
        <w:t xml:space="preserve"> зав. кафедрой </w:t>
      </w:r>
      <w:r w:rsidR="009C551D">
        <w:rPr>
          <w:szCs w:val="24"/>
        </w:rPr>
        <w:t>историко-культурного наследия</w:t>
      </w:r>
      <w:r w:rsidRPr="00EF36A1">
        <w:rPr>
          <w:szCs w:val="24"/>
        </w:rPr>
        <w:t xml:space="preserve"> </w:t>
      </w:r>
      <w:r w:rsidR="00BF6A44" w:rsidRPr="00EF36A1">
        <w:rPr>
          <w:szCs w:val="24"/>
        </w:rPr>
        <w:t>Полесск</w:t>
      </w:r>
      <w:r w:rsidR="00BF6A44">
        <w:rPr>
          <w:szCs w:val="24"/>
        </w:rPr>
        <w:t>ого</w:t>
      </w:r>
      <w:r w:rsidR="00BF6A44" w:rsidRPr="00EF36A1">
        <w:rPr>
          <w:szCs w:val="24"/>
        </w:rPr>
        <w:t xml:space="preserve"> государственн</w:t>
      </w:r>
      <w:r w:rsidR="00BF6A44">
        <w:rPr>
          <w:szCs w:val="24"/>
        </w:rPr>
        <w:t>ого</w:t>
      </w:r>
      <w:r w:rsidR="00BF6A44" w:rsidRPr="00EF36A1">
        <w:rPr>
          <w:szCs w:val="24"/>
        </w:rPr>
        <w:t xml:space="preserve">  университет</w:t>
      </w:r>
      <w:r w:rsidR="00BF6A44">
        <w:rPr>
          <w:szCs w:val="24"/>
        </w:rPr>
        <w:t>а</w:t>
      </w:r>
      <w:r w:rsidRPr="00EF36A1">
        <w:rPr>
          <w:szCs w:val="24"/>
        </w:rPr>
        <w:t xml:space="preserve">, </w:t>
      </w:r>
      <w:r w:rsidR="00BF6A44" w:rsidRPr="005C0C19">
        <w:rPr>
          <w:szCs w:val="24"/>
        </w:rPr>
        <w:t>кандидат</w:t>
      </w:r>
      <w:r w:rsidR="00BF6A44" w:rsidRPr="00D6191B">
        <w:rPr>
          <w:szCs w:val="24"/>
        </w:rPr>
        <w:t xml:space="preserve"> экономических наук</w:t>
      </w:r>
    </w:p>
    <w:p w:rsidR="00EF36A1" w:rsidRPr="00EF36A1" w:rsidRDefault="009C551D" w:rsidP="00611502">
      <w:pPr>
        <w:ind w:firstLine="709"/>
        <w:jc w:val="both"/>
        <w:rPr>
          <w:szCs w:val="24"/>
        </w:rPr>
      </w:pPr>
      <w:r>
        <w:rPr>
          <w:b/>
          <w:szCs w:val="24"/>
        </w:rPr>
        <w:t>Гуща П</w:t>
      </w:r>
      <w:r w:rsidR="00BF6A44">
        <w:rPr>
          <w:b/>
          <w:szCs w:val="24"/>
        </w:rPr>
        <w:t xml:space="preserve">авел </w:t>
      </w:r>
      <w:r>
        <w:rPr>
          <w:b/>
          <w:szCs w:val="24"/>
        </w:rPr>
        <w:t>В</w:t>
      </w:r>
      <w:r w:rsidR="00BF6A44">
        <w:rPr>
          <w:b/>
          <w:szCs w:val="24"/>
        </w:rPr>
        <w:t>асильевич</w:t>
      </w:r>
      <w:r w:rsidR="00EF36A1" w:rsidRPr="00EF36A1">
        <w:rPr>
          <w:b/>
          <w:szCs w:val="24"/>
        </w:rPr>
        <w:t xml:space="preserve">, </w:t>
      </w:r>
      <w:r w:rsidR="00D36E44" w:rsidRPr="00EF36A1">
        <w:rPr>
          <w:szCs w:val="24"/>
        </w:rPr>
        <w:t xml:space="preserve">зав. кафедрой </w:t>
      </w:r>
      <w:r w:rsidR="00D36E44">
        <w:rPr>
          <w:szCs w:val="24"/>
        </w:rPr>
        <w:t>менеджмента и маркетинга</w:t>
      </w:r>
      <w:r w:rsidR="00D36E44" w:rsidRPr="00D36E44">
        <w:rPr>
          <w:szCs w:val="24"/>
        </w:rPr>
        <w:t xml:space="preserve"> </w:t>
      </w:r>
      <w:r w:rsidR="00BF6A44" w:rsidRPr="00EF36A1">
        <w:rPr>
          <w:szCs w:val="24"/>
        </w:rPr>
        <w:t>Полесск</w:t>
      </w:r>
      <w:r w:rsidR="00BF6A44">
        <w:rPr>
          <w:szCs w:val="24"/>
        </w:rPr>
        <w:t>ого</w:t>
      </w:r>
      <w:r w:rsidR="00BF6A44" w:rsidRPr="00EF36A1">
        <w:rPr>
          <w:szCs w:val="24"/>
        </w:rPr>
        <w:t xml:space="preserve"> государственн</w:t>
      </w:r>
      <w:r w:rsidR="00BF6A44">
        <w:rPr>
          <w:szCs w:val="24"/>
        </w:rPr>
        <w:t>ого</w:t>
      </w:r>
      <w:r w:rsidR="00BF6A44" w:rsidRPr="00EF36A1">
        <w:rPr>
          <w:szCs w:val="24"/>
        </w:rPr>
        <w:t xml:space="preserve">  университет</w:t>
      </w:r>
      <w:r w:rsidR="00BF6A44">
        <w:rPr>
          <w:szCs w:val="24"/>
        </w:rPr>
        <w:t>а</w:t>
      </w:r>
      <w:r w:rsidR="00EF36A1" w:rsidRPr="00EF36A1">
        <w:rPr>
          <w:szCs w:val="24"/>
        </w:rPr>
        <w:t xml:space="preserve">, </w:t>
      </w:r>
      <w:r w:rsidR="00BF6A44" w:rsidRPr="005C0C19">
        <w:rPr>
          <w:szCs w:val="24"/>
        </w:rPr>
        <w:t>кандидат</w:t>
      </w:r>
      <w:r w:rsidR="00BF6A44" w:rsidRPr="00D6191B">
        <w:rPr>
          <w:szCs w:val="24"/>
        </w:rPr>
        <w:t xml:space="preserve"> экономических наук</w:t>
      </w:r>
      <w:r w:rsidR="00EF36A1" w:rsidRPr="00EF36A1">
        <w:rPr>
          <w:szCs w:val="24"/>
        </w:rPr>
        <w:t xml:space="preserve">, доцент </w:t>
      </w:r>
    </w:p>
    <w:p w:rsidR="00D36E44" w:rsidRPr="00EF36A1" w:rsidRDefault="00D36E44" w:rsidP="00611502">
      <w:pPr>
        <w:ind w:firstLine="709"/>
        <w:jc w:val="both"/>
        <w:rPr>
          <w:szCs w:val="24"/>
        </w:rPr>
      </w:pPr>
      <w:r w:rsidRPr="00BF6A44">
        <w:rPr>
          <w:b/>
          <w:szCs w:val="24"/>
        </w:rPr>
        <w:t>Совик Л</w:t>
      </w:r>
      <w:r w:rsidR="00BF6A44" w:rsidRPr="00BF6A44">
        <w:rPr>
          <w:b/>
          <w:szCs w:val="24"/>
        </w:rPr>
        <w:t xml:space="preserve">юдмила </w:t>
      </w:r>
      <w:r w:rsidRPr="00BF6A44">
        <w:rPr>
          <w:b/>
          <w:szCs w:val="24"/>
        </w:rPr>
        <w:t>Е</w:t>
      </w:r>
      <w:r w:rsidR="00BF6A44" w:rsidRPr="00BF6A44">
        <w:rPr>
          <w:b/>
          <w:szCs w:val="24"/>
        </w:rPr>
        <w:t>горовна</w:t>
      </w:r>
      <w:r w:rsidRPr="00BF6A44">
        <w:rPr>
          <w:b/>
          <w:szCs w:val="24"/>
        </w:rPr>
        <w:t>,</w:t>
      </w:r>
      <w:r w:rsidRPr="00BF6A44">
        <w:rPr>
          <w:szCs w:val="24"/>
        </w:rPr>
        <w:t xml:space="preserve"> зав. кафедрой экономики и организации производства </w:t>
      </w:r>
      <w:r w:rsidR="00BF6A44" w:rsidRPr="00BF6A44">
        <w:rPr>
          <w:szCs w:val="24"/>
        </w:rPr>
        <w:t>Полесского государственного  университета</w:t>
      </w:r>
      <w:r w:rsidRPr="00BF6A44">
        <w:rPr>
          <w:szCs w:val="24"/>
        </w:rPr>
        <w:t xml:space="preserve">, </w:t>
      </w:r>
      <w:r w:rsidR="00BF6A44" w:rsidRPr="00BF6A44">
        <w:rPr>
          <w:szCs w:val="24"/>
        </w:rPr>
        <w:t xml:space="preserve">доктор экономических наук, </w:t>
      </w:r>
      <w:r w:rsidRPr="00BF6A44">
        <w:rPr>
          <w:szCs w:val="24"/>
        </w:rPr>
        <w:t>доцент</w:t>
      </w:r>
    </w:p>
    <w:p w:rsidR="0033640E" w:rsidRPr="00EF36A1" w:rsidRDefault="0033640E" w:rsidP="00611502">
      <w:pPr>
        <w:ind w:firstLine="709"/>
        <w:jc w:val="both"/>
        <w:rPr>
          <w:szCs w:val="24"/>
        </w:rPr>
      </w:pPr>
      <w:proofErr w:type="spellStart"/>
      <w:r w:rsidRPr="00EF36A1">
        <w:rPr>
          <w:b/>
          <w:szCs w:val="24"/>
        </w:rPr>
        <w:t>Чеплянский</w:t>
      </w:r>
      <w:proofErr w:type="spellEnd"/>
      <w:r w:rsidRPr="00EF36A1">
        <w:rPr>
          <w:b/>
          <w:szCs w:val="24"/>
        </w:rPr>
        <w:t xml:space="preserve"> Ю</w:t>
      </w:r>
      <w:r w:rsidR="00BF6A44">
        <w:rPr>
          <w:b/>
          <w:szCs w:val="24"/>
        </w:rPr>
        <w:t xml:space="preserve">рий </w:t>
      </w:r>
      <w:r w:rsidRPr="00EF36A1">
        <w:rPr>
          <w:b/>
          <w:szCs w:val="24"/>
        </w:rPr>
        <w:t>В</w:t>
      </w:r>
      <w:r w:rsidR="00BF6A44">
        <w:rPr>
          <w:b/>
          <w:szCs w:val="24"/>
        </w:rPr>
        <w:t>ладимирович</w:t>
      </w:r>
      <w:r w:rsidRPr="00EF36A1">
        <w:rPr>
          <w:b/>
          <w:szCs w:val="24"/>
        </w:rPr>
        <w:t>,</w:t>
      </w:r>
      <w:r w:rsidRPr="00EF36A1">
        <w:rPr>
          <w:szCs w:val="24"/>
        </w:rPr>
        <w:t xml:space="preserve"> зав. кафедрой экономической теории </w:t>
      </w:r>
      <w:r w:rsidR="00BF6A44" w:rsidRPr="00BF6A44">
        <w:rPr>
          <w:szCs w:val="24"/>
        </w:rPr>
        <w:t>Полесского государственного  университета</w:t>
      </w:r>
      <w:r w:rsidR="00BF6A44">
        <w:rPr>
          <w:szCs w:val="24"/>
        </w:rPr>
        <w:t xml:space="preserve">, </w:t>
      </w:r>
      <w:r w:rsidR="00BF6A44" w:rsidRPr="005C0C19">
        <w:rPr>
          <w:szCs w:val="24"/>
        </w:rPr>
        <w:t>кандидат</w:t>
      </w:r>
      <w:r w:rsidR="00BF6A44" w:rsidRPr="00D6191B">
        <w:rPr>
          <w:szCs w:val="24"/>
        </w:rPr>
        <w:t xml:space="preserve"> экономических наук</w:t>
      </w:r>
      <w:r w:rsidRPr="00EF36A1">
        <w:rPr>
          <w:szCs w:val="24"/>
        </w:rPr>
        <w:t xml:space="preserve">, доцент </w:t>
      </w:r>
    </w:p>
    <w:p w:rsidR="0033640E" w:rsidRPr="00EF36A1" w:rsidRDefault="0033640E" w:rsidP="00611502">
      <w:pPr>
        <w:ind w:firstLine="540"/>
        <w:jc w:val="both"/>
        <w:rPr>
          <w:b/>
          <w:szCs w:val="24"/>
        </w:rPr>
      </w:pPr>
    </w:p>
    <w:p w:rsidR="0033640E" w:rsidRPr="00EF36A1" w:rsidRDefault="0033640E" w:rsidP="00334864">
      <w:pPr>
        <w:ind w:firstLine="540"/>
        <w:jc w:val="center"/>
        <w:rPr>
          <w:szCs w:val="24"/>
        </w:rPr>
      </w:pPr>
      <w:r w:rsidRPr="00EF36A1">
        <w:rPr>
          <w:b/>
          <w:szCs w:val="24"/>
        </w:rPr>
        <w:t>Рабочие языки конференции и пред</w:t>
      </w:r>
      <w:r w:rsidR="00472B6C">
        <w:rPr>
          <w:b/>
          <w:szCs w:val="24"/>
        </w:rPr>
        <w:t>о</w:t>
      </w:r>
      <w:r w:rsidRPr="00EF36A1">
        <w:rPr>
          <w:b/>
          <w:szCs w:val="24"/>
        </w:rPr>
        <w:t>ставляемых материалов:</w:t>
      </w:r>
      <w:r w:rsidRPr="00EF36A1">
        <w:rPr>
          <w:szCs w:val="24"/>
        </w:rPr>
        <w:t xml:space="preserve"> белорусский, русский, украинский, польский</w:t>
      </w:r>
      <w:r w:rsidR="00D44216">
        <w:rPr>
          <w:szCs w:val="24"/>
        </w:rPr>
        <w:t>, английский</w:t>
      </w:r>
    </w:p>
    <w:p w:rsidR="00E47F14" w:rsidRDefault="00E47F14" w:rsidP="00334864">
      <w:pPr>
        <w:ind w:firstLine="540"/>
        <w:jc w:val="center"/>
        <w:rPr>
          <w:b/>
          <w:szCs w:val="24"/>
        </w:rPr>
      </w:pPr>
    </w:p>
    <w:p w:rsidR="00334864" w:rsidRDefault="0033640E" w:rsidP="00334864">
      <w:pPr>
        <w:ind w:firstLine="540"/>
        <w:jc w:val="center"/>
        <w:rPr>
          <w:szCs w:val="24"/>
        </w:rPr>
      </w:pPr>
      <w:r w:rsidRPr="00EF36A1">
        <w:rPr>
          <w:b/>
          <w:szCs w:val="24"/>
        </w:rPr>
        <w:t>Формы проведения конференции</w:t>
      </w:r>
      <w:r w:rsidRPr="00EF36A1">
        <w:rPr>
          <w:szCs w:val="24"/>
        </w:rPr>
        <w:t>:</w:t>
      </w:r>
    </w:p>
    <w:p w:rsidR="0033640E" w:rsidRPr="00EF36A1" w:rsidRDefault="0033640E" w:rsidP="00BC1537">
      <w:pPr>
        <w:ind w:firstLine="540"/>
        <w:rPr>
          <w:szCs w:val="24"/>
        </w:rPr>
      </w:pPr>
      <w:r w:rsidRPr="00EF36A1">
        <w:rPr>
          <w:szCs w:val="24"/>
        </w:rPr>
        <w:t>пленарные (до 20 минут) и секционные (до 10 минут) доклады, публикация ма</w:t>
      </w:r>
      <w:r w:rsidR="00E47F14">
        <w:rPr>
          <w:szCs w:val="24"/>
        </w:rPr>
        <w:t>териалов</w:t>
      </w:r>
    </w:p>
    <w:p w:rsidR="00092770" w:rsidRDefault="00092770" w:rsidP="00092770">
      <w:pPr>
        <w:spacing w:line="204" w:lineRule="auto"/>
        <w:ind w:firstLine="540"/>
        <w:jc w:val="both"/>
        <w:rPr>
          <w:sz w:val="20"/>
        </w:rPr>
      </w:pPr>
    </w:p>
    <w:p w:rsidR="004B7D74" w:rsidRDefault="004B7D74" w:rsidP="002425D4">
      <w:pPr>
        <w:ind w:firstLine="540"/>
        <w:jc w:val="both"/>
        <w:rPr>
          <w:szCs w:val="24"/>
        </w:rPr>
      </w:pPr>
    </w:p>
    <w:p w:rsidR="004B7D74" w:rsidRDefault="007C2C52" w:rsidP="002425D4">
      <w:pPr>
        <w:ind w:firstLine="540"/>
        <w:jc w:val="both"/>
        <w:rPr>
          <w:szCs w:val="24"/>
        </w:rPr>
      </w:pPr>
      <w:r w:rsidRPr="00472B6C">
        <w:rPr>
          <w:b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71B658" wp14:editId="126D2C4E">
                <wp:simplePos x="0" y="0"/>
                <wp:positionH relativeFrom="column">
                  <wp:posOffset>-253782</wp:posOffset>
                </wp:positionH>
                <wp:positionV relativeFrom="paragraph">
                  <wp:posOffset>-5203</wp:posOffset>
                </wp:positionV>
                <wp:extent cx="6973219" cy="9908274"/>
                <wp:effectExtent l="19050" t="19050" r="37465" b="3619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3219" cy="9908274"/>
                        </a:xfrm>
                        <a:prstGeom prst="roundRect">
                          <a:avLst/>
                        </a:prstGeom>
                        <a:noFill/>
                        <a:ln w="50800" cmpd="dbl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26" style="position:absolute;margin-left:-20pt;margin-top:-.4pt;width:549.05pt;height:78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" filled="f" strokecolor="#243f60 [1604]" strokeweight="4pt">
                <v:stroke linestyle="thinThin"/>
              </v:roundrect>
            </w:pict>
          </mc:Fallback>
        </mc:AlternateContent>
      </w:r>
    </w:p>
    <w:p w:rsidR="00A13229" w:rsidRPr="00F515E9" w:rsidRDefault="00A13229" w:rsidP="00B41910">
      <w:pPr>
        <w:jc w:val="center"/>
        <w:outlineLvl w:val="0"/>
        <w:rPr>
          <w:b/>
          <w:szCs w:val="26"/>
        </w:rPr>
      </w:pPr>
    </w:p>
    <w:p w:rsidR="00B41910" w:rsidRPr="00796650" w:rsidRDefault="00430EC2" w:rsidP="00B41910">
      <w:pPr>
        <w:jc w:val="center"/>
        <w:outlineLvl w:val="0"/>
        <w:rPr>
          <w:b/>
          <w:szCs w:val="26"/>
          <w:lang w:val="en-US"/>
        </w:rPr>
      </w:pPr>
      <w:r w:rsidRPr="00796650">
        <w:rPr>
          <w:b/>
          <w:szCs w:val="26"/>
        </w:rPr>
        <w:t>Н</w:t>
      </w:r>
      <w:r w:rsidR="00B41910" w:rsidRPr="00796650">
        <w:rPr>
          <w:b/>
          <w:szCs w:val="26"/>
        </w:rPr>
        <w:t>аправления работы конференции:</w:t>
      </w:r>
    </w:p>
    <w:p w:rsidR="00B41910" w:rsidRPr="00796650" w:rsidRDefault="00B41910" w:rsidP="00B41910">
      <w:pPr>
        <w:jc w:val="center"/>
        <w:outlineLvl w:val="0"/>
        <w:rPr>
          <w:b/>
          <w:szCs w:val="26"/>
          <w:lang w:val="en-US"/>
        </w:rPr>
      </w:pPr>
    </w:p>
    <w:p w:rsidR="00B41910" w:rsidRPr="00796650" w:rsidRDefault="00B41910" w:rsidP="00B41910">
      <w:pPr>
        <w:numPr>
          <w:ilvl w:val="0"/>
          <w:numId w:val="1"/>
        </w:numPr>
        <w:tabs>
          <w:tab w:val="left" w:pos="360"/>
        </w:tabs>
        <w:jc w:val="both"/>
        <w:rPr>
          <w:b/>
          <w:bCs/>
          <w:iCs/>
          <w:szCs w:val="26"/>
        </w:rPr>
      </w:pPr>
      <w:r w:rsidRPr="00796650">
        <w:rPr>
          <w:b/>
          <w:bCs/>
          <w:iCs/>
          <w:szCs w:val="26"/>
        </w:rPr>
        <w:t>Проблемы устойчивого развития экономики</w:t>
      </w:r>
    </w:p>
    <w:p w:rsidR="00B41910" w:rsidRPr="00796650" w:rsidRDefault="00B41910" w:rsidP="00B41910">
      <w:pPr>
        <w:numPr>
          <w:ilvl w:val="0"/>
          <w:numId w:val="1"/>
        </w:numPr>
        <w:tabs>
          <w:tab w:val="left" w:pos="360"/>
        </w:tabs>
        <w:jc w:val="both"/>
        <w:rPr>
          <w:b/>
          <w:bCs/>
          <w:iCs/>
          <w:szCs w:val="26"/>
        </w:rPr>
      </w:pPr>
      <w:r w:rsidRPr="00796650">
        <w:rPr>
          <w:b/>
          <w:bCs/>
          <w:iCs/>
          <w:szCs w:val="26"/>
        </w:rPr>
        <w:t>Развитие региональных сложно-предпринимательских структур: современные проблемы и решения</w:t>
      </w:r>
    </w:p>
    <w:p w:rsidR="00B41910" w:rsidRPr="00796650" w:rsidRDefault="00B41910" w:rsidP="00B41910">
      <w:pPr>
        <w:numPr>
          <w:ilvl w:val="0"/>
          <w:numId w:val="1"/>
        </w:numPr>
        <w:tabs>
          <w:tab w:val="left" w:pos="360"/>
        </w:tabs>
        <w:jc w:val="both"/>
        <w:rPr>
          <w:b/>
          <w:bCs/>
          <w:iCs/>
          <w:szCs w:val="26"/>
        </w:rPr>
      </w:pPr>
      <w:r w:rsidRPr="00796650">
        <w:rPr>
          <w:b/>
          <w:bCs/>
          <w:iCs/>
          <w:szCs w:val="26"/>
        </w:rPr>
        <w:t>Проблемы маркетинга и менеджмента в условиях инновационной экономики</w:t>
      </w:r>
    </w:p>
    <w:p w:rsidR="00B41910" w:rsidRPr="00796650" w:rsidRDefault="00B41910" w:rsidP="00B41910">
      <w:pPr>
        <w:numPr>
          <w:ilvl w:val="0"/>
          <w:numId w:val="1"/>
        </w:numPr>
        <w:tabs>
          <w:tab w:val="left" w:pos="360"/>
        </w:tabs>
        <w:jc w:val="both"/>
        <w:rPr>
          <w:b/>
          <w:bCs/>
          <w:iCs/>
          <w:szCs w:val="26"/>
        </w:rPr>
      </w:pPr>
      <w:r w:rsidRPr="00796650">
        <w:rPr>
          <w:b/>
          <w:bCs/>
          <w:iCs/>
          <w:szCs w:val="26"/>
        </w:rPr>
        <w:t>Проблемы и тенденции устойчивого развития сферы туризма и гостеприимства</w:t>
      </w:r>
    </w:p>
    <w:p w:rsidR="00B41910" w:rsidRPr="00796650" w:rsidRDefault="00B41910" w:rsidP="00B41910">
      <w:pPr>
        <w:numPr>
          <w:ilvl w:val="0"/>
          <w:numId w:val="1"/>
        </w:numPr>
        <w:tabs>
          <w:tab w:val="left" w:pos="360"/>
        </w:tabs>
        <w:jc w:val="both"/>
        <w:rPr>
          <w:b/>
          <w:bCs/>
          <w:iCs/>
          <w:szCs w:val="26"/>
        </w:rPr>
      </w:pPr>
      <w:proofErr w:type="spellStart"/>
      <w:r w:rsidRPr="00796650">
        <w:rPr>
          <w:b/>
          <w:bCs/>
          <w:iCs/>
          <w:szCs w:val="26"/>
        </w:rPr>
        <w:t>Социогуманитарные</w:t>
      </w:r>
      <w:proofErr w:type="spellEnd"/>
      <w:r w:rsidRPr="00796650">
        <w:rPr>
          <w:b/>
          <w:bCs/>
          <w:iCs/>
          <w:szCs w:val="26"/>
        </w:rPr>
        <w:t xml:space="preserve"> и правовые проблемы модернизации общества</w:t>
      </w:r>
    </w:p>
    <w:p w:rsidR="00B41910" w:rsidRPr="00796650" w:rsidRDefault="00B41910" w:rsidP="00B41910">
      <w:pPr>
        <w:ind w:firstLine="540"/>
        <w:jc w:val="both"/>
        <w:rPr>
          <w:b/>
          <w:sz w:val="22"/>
          <w:szCs w:val="24"/>
        </w:rPr>
      </w:pPr>
    </w:p>
    <w:p w:rsidR="00B41910" w:rsidRPr="00796650" w:rsidRDefault="00B41910" w:rsidP="002425D4">
      <w:pPr>
        <w:ind w:firstLine="540"/>
        <w:jc w:val="both"/>
        <w:rPr>
          <w:sz w:val="22"/>
          <w:szCs w:val="24"/>
        </w:rPr>
      </w:pPr>
    </w:p>
    <w:p w:rsidR="00092770" w:rsidRPr="00BC1537" w:rsidRDefault="00092770" w:rsidP="002425D4">
      <w:pPr>
        <w:ind w:firstLine="540"/>
        <w:jc w:val="both"/>
        <w:rPr>
          <w:szCs w:val="24"/>
        </w:rPr>
      </w:pPr>
      <w:r w:rsidRPr="00796650">
        <w:rPr>
          <w:szCs w:val="24"/>
        </w:rPr>
        <w:t xml:space="preserve">Для участия в конференции необходимо </w:t>
      </w:r>
      <w:r w:rsidRPr="00796650">
        <w:rPr>
          <w:b/>
          <w:szCs w:val="24"/>
        </w:rPr>
        <w:t xml:space="preserve">до </w:t>
      </w:r>
      <w:r w:rsidR="003B28FD" w:rsidRPr="00796650">
        <w:rPr>
          <w:b/>
          <w:szCs w:val="24"/>
        </w:rPr>
        <w:t>31</w:t>
      </w:r>
      <w:r w:rsidRPr="00796650">
        <w:rPr>
          <w:b/>
          <w:szCs w:val="24"/>
        </w:rPr>
        <w:t xml:space="preserve"> </w:t>
      </w:r>
      <w:r w:rsidR="0019064A" w:rsidRPr="00796650">
        <w:rPr>
          <w:b/>
          <w:szCs w:val="24"/>
        </w:rPr>
        <w:t>марта</w:t>
      </w:r>
      <w:r w:rsidRPr="00796650">
        <w:rPr>
          <w:b/>
          <w:szCs w:val="24"/>
        </w:rPr>
        <w:t xml:space="preserve"> 201</w:t>
      </w:r>
      <w:r w:rsidR="00B41910" w:rsidRPr="00796650">
        <w:rPr>
          <w:b/>
          <w:szCs w:val="24"/>
        </w:rPr>
        <w:t>8</w:t>
      </w:r>
      <w:r w:rsidRPr="00796650">
        <w:rPr>
          <w:b/>
          <w:szCs w:val="24"/>
        </w:rPr>
        <w:t xml:space="preserve"> года </w:t>
      </w:r>
      <w:r w:rsidRPr="00796650">
        <w:rPr>
          <w:szCs w:val="24"/>
        </w:rPr>
        <w:t>направить</w:t>
      </w:r>
      <w:r w:rsidR="00DB543B" w:rsidRPr="00DB543B">
        <w:rPr>
          <w:szCs w:val="24"/>
        </w:rPr>
        <w:t xml:space="preserve"> </w:t>
      </w:r>
      <w:r w:rsidR="00DB543B" w:rsidRPr="00796650">
        <w:rPr>
          <w:szCs w:val="24"/>
        </w:rPr>
        <w:t xml:space="preserve">на </w:t>
      </w:r>
      <w:proofErr w:type="gramStart"/>
      <w:r w:rsidR="00DB543B" w:rsidRPr="00DB543B">
        <w:rPr>
          <w:b/>
          <w:szCs w:val="24"/>
        </w:rPr>
        <w:t>е</w:t>
      </w:r>
      <w:proofErr w:type="gramEnd"/>
      <w:r w:rsidR="00DB543B" w:rsidRPr="00DB543B">
        <w:rPr>
          <w:b/>
          <w:szCs w:val="24"/>
        </w:rPr>
        <w:t>-</w:t>
      </w:r>
      <w:r w:rsidR="00DB543B" w:rsidRPr="00DB543B">
        <w:rPr>
          <w:b/>
          <w:szCs w:val="24"/>
          <w:lang w:val="en-US"/>
        </w:rPr>
        <w:t>mail</w:t>
      </w:r>
      <w:r w:rsidR="00DB543B" w:rsidRPr="00DB543B">
        <w:rPr>
          <w:b/>
          <w:szCs w:val="24"/>
        </w:rPr>
        <w:t>:</w:t>
      </w:r>
      <w:r w:rsidR="00DB543B" w:rsidRPr="00796650">
        <w:rPr>
          <w:szCs w:val="24"/>
        </w:rPr>
        <w:t xml:space="preserve"> </w:t>
      </w:r>
      <w:proofErr w:type="spellStart"/>
      <w:r w:rsidR="00DB543B" w:rsidRPr="00796650">
        <w:rPr>
          <w:rStyle w:val="a9"/>
          <w:b/>
          <w:color w:val="auto"/>
          <w:szCs w:val="24"/>
          <w:u w:val="none"/>
          <w:lang w:val="en-US"/>
        </w:rPr>
        <w:t>polessu</w:t>
      </w:r>
      <w:proofErr w:type="spellEnd"/>
      <w:r w:rsidR="00DB543B" w:rsidRPr="00796650">
        <w:rPr>
          <w:rStyle w:val="a9"/>
          <w:b/>
          <w:color w:val="auto"/>
          <w:szCs w:val="24"/>
          <w:u w:val="none"/>
        </w:rPr>
        <w:t>.</w:t>
      </w:r>
      <w:proofErr w:type="spellStart"/>
      <w:r w:rsidR="00DB543B" w:rsidRPr="00796650">
        <w:rPr>
          <w:rStyle w:val="a9"/>
          <w:b/>
          <w:color w:val="auto"/>
          <w:szCs w:val="24"/>
          <w:u w:val="none"/>
          <w:lang w:val="en-US"/>
        </w:rPr>
        <w:t>conf</w:t>
      </w:r>
      <w:proofErr w:type="spellEnd"/>
      <w:r w:rsidR="00DB543B" w:rsidRPr="00796650">
        <w:rPr>
          <w:rStyle w:val="a9"/>
          <w:b/>
          <w:color w:val="auto"/>
          <w:szCs w:val="24"/>
          <w:u w:val="none"/>
        </w:rPr>
        <w:t>@</w:t>
      </w:r>
      <w:r w:rsidR="00DB543B" w:rsidRPr="00796650">
        <w:rPr>
          <w:rStyle w:val="a9"/>
          <w:b/>
          <w:color w:val="auto"/>
          <w:szCs w:val="24"/>
          <w:u w:val="none"/>
          <w:lang w:val="en-US"/>
        </w:rPr>
        <w:t>mail</w:t>
      </w:r>
      <w:r w:rsidR="00DB543B" w:rsidRPr="00796650">
        <w:rPr>
          <w:rStyle w:val="a9"/>
          <w:b/>
          <w:color w:val="auto"/>
          <w:szCs w:val="24"/>
          <w:u w:val="none"/>
        </w:rPr>
        <w:t>.</w:t>
      </w:r>
      <w:proofErr w:type="spellStart"/>
      <w:r w:rsidR="00DB543B" w:rsidRPr="00796650">
        <w:rPr>
          <w:rStyle w:val="a9"/>
          <w:b/>
          <w:color w:val="auto"/>
          <w:szCs w:val="24"/>
          <w:u w:val="none"/>
          <w:lang w:val="en-US"/>
        </w:rPr>
        <w:t>ru</w:t>
      </w:r>
      <w:proofErr w:type="spellEnd"/>
      <w:r w:rsidRPr="00796650">
        <w:rPr>
          <w:szCs w:val="24"/>
        </w:rPr>
        <w:t xml:space="preserve">:  </w:t>
      </w:r>
    </w:p>
    <w:p w:rsidR="00DB543B" w:rsidRPr="00DB543B" w:rsidRDefault="00DB543B" w:rsidP="00B41910">
      <w:pPr>
        <w:jc w:val="both"/>
        <w:rPr>
          <w:sz w:val="22"/>
          <w:szCs w:val="24"/>
        </w:rPr>
      </w:pPr>
      <w:r w:rsidRPr="00DB543B">
        <w:rPr>
          <w:sz w:val="22"/>
          <w:szCs w:val="24"/>
        </w:rPr>
        <w:t xml:space="preserve">           </w:t>
      </w:r>
    </w:p>
    <w:p w:rsidR="00B41910" w:rsidRPr="00796650" w:rsidRDefault="00DB543B" w:rsidP="00B41910">
      <w:pPr>
        <w:jc w:val="both"/>
        <w:rPr>
          <w:szCs w:val="24"/>
        </w:rPr>
      </w:pPr>
      <w:r w:rsidRPr="00DB543B">
        <w:rPr>
          <w:sz w:val="22"/>
          <w:szCs w:val="24"/>
        </w:rPr>
        <w:t xml:space="preserve">           </w:t>
      </w:r>
      <w:proofErr w:type="gramStart"/>
      <w:r w:rsidR="00092770" w:rsidRPr="00796650">
        <w:rPr>
          <w:sz w:val="22"/>
          <w:szCs w:val="24"/>
        </w:rPr>
        <w:t xml:space="preserve">- </w:t>
      </w:r>
      <w:r w:rsidR="00092770" w:rsidRPr="00796650">
        <w:rPr>
          <w:i/>
          <w:szCs w:val="24"/>
        </w:rPr>
        <w:t>заявку на участие в конференции</w:t>
      </w:r>
      <w:r w:rsidR="00092770" w:rsidRPr="00796650">
        <w:rPr>
          <w:szCs w:val="24"/>
        </w:rPr>
        <w:t xml:space="preserve"> </w:t>
      </w:r>
      <w:r w:rsidR="008F286E" w:rsidRPr="00796650">
        <w:rPr>
          <w:szCs w:val="24"/>
        </w:rPr>
        <w:t xml:space="preserve">в электронном формате </w:t>
      </w:r>
      <w:r w:rsidR="00092770" w:rsidRPr="00796650">
        <w:rPr>
          <w:szCs w:val="24"/>
        </w:rPr>
        <w:t>(</w:t>
      </w:r>
      <w:r w:rsidR="00B41910" w:rsidRPr="00796650">
        <w:rPr>
          <w:szCs w:val="24"/>
        </w:rPr>
        <w:t>заполняется по образцу, название файла должно включать ФИО автора и номер направления работы конференции (</w:t>
      </w:r>
      <w:r w:rsidR="00B41910" w:rsidRPr="00796650">
        <w:rPr>
          <w:i/>
          <w:szCs w:val="24"/>
        </w:rPr>
        <w:t>Пример:</w:t>
      </w:r>
      <w:proofErr w:type="gramEnd"/>
      <w:r w:rsidR="00B41910" w:rsidRPr="00796650">
        <w:rPr>
          <w:i/>
          <w:szCs w:val="24"/>
        </w:rPr>
        <w:t xml:space="preserve"> </w:t>
      </w:r>
      <w:proofErr w:type="gramStart"/>
      <w:r w:rsidR="00B41910" w:rsidRPr="00796650">
        <w:rPr>
          <w:i/>
          <w:szCs w:val="24"/>
        </w:rPr>
        <w:t>Иванов В.П.-1</w:t>
      </w:r>
      <w:r w:rsidR="009F5B16">
        <w:rPr>
          <w:i/>
          <w:szCs w:val="24"/>
        </w:rPr>
        <w:t xml:space="preserve"> заявка</w:t>
      </w:r>
      <w:r w:rsidR="00B41910" w:rsidRPr="00796650">
        <w:rPr>
          <w:szCs w:val="24"/>
        </w:rPr>
        <w:t>);</w:t>
      </w:r>
      <w:proofErr w:type="gramEnd"/>
    </w:p>
    <w:p w:rsidR="00092770" w:rsidRPr="00796650" w:rsidRDefault="00DB543B" w:rsidP="002425D4">
      <w:pPr>
        <w:jc w:val="both"/>
        <w:rPr>
          <w:szCs w:val="24"/>
        </w:rPr>
      </w:pPr>
      <w:r w:rsidRPr="00DB543B">
        <w:rPr>
          <w:szCs w:val="24"/>
        </w:rPr>
        <w:t xml:space="preserve">         </w:t>
      </w:r>
      <w:proofErr w:type="gramStart"/>
      <w:r w:rsidR="00092770" w:rsidRPr="00DB543B">
        <w:rPr>
          <w:sz w:val="22"/>
          <w:szCs w:val="24"/>
        </w:rPr>
        <w:t>-</w:t>
      </w:r>
      <w:r w:rsidR="00092770" w:rsidRPr="00796650">
        <w:rPr>
          <w:szCs w:val="24"/>
        </w:rPr>
        <w:t xml:space="preserve"> </w:t>
      </w:r>
      <w:r w:rsidR="00092770" w:rsidRPr="00796650">
        <w:rPr>
          <w:i/>
          <w:szCs w:val="24"/>
        </w:rPr>
        <w:t>материалы</w:t>
      </w:r>
      <w:r w:rsidR="00092770" w:rsidRPr="00796650">
        <w:rPr>
          <w:szCs w:val="24"/>
        </w:rPr>
        <w:t xml:space="preserve"> в электронном формате </w:t>
      </w:r>
      <w:r w:rsidR="00092770" w:rsidRPr="00DB543B">
        <w:rPr>
          <w:szCs w:val="24"/>
        </w:rPr>
        <w:t>(</w:t>
      </w:r>
      <w:r w:rsidR="00092770" w:rsidRPr="00796650">
        <w:rPr>
          <w:szCs w:val="24"/>
        </w:rPr>
        <w:t>название файла должно включать ФИО автора и номер направления работы конференции (</w:t>
      </w:r>
      <w:r w:rsidR="00092770" w:rsidRPr="00796650">
        <w:rPr>
          <w:i/>
          <w:szCs w:val="24"/>
        </w:rPr>
        <w:t>Пример:</w:t>
      </w:r>
      <w:proofErr w:type="gramEnd"/>
      <w:r w:rsidR="00092770" w:rsidRPr="00796650">
        <w:rPr>
          <w:i/>
          <w:szCs w:val="24"/>
        </w:rPr>
        <w:t xml:space="preserve"> Иванов В.П.-1</w:t>
      </w:r>
      <w:r w:rsidR="00092770" w:rsidRPr="00796650">
        <w:rPr>
          <w:szCs w:val="24"/>
        </w:rPr>
        <w:t>);</w:t>
      </w:r>
    </w:p>
    <w:p w:rsidR="00092770" w:rsidRPr="00796650" w:rsidRDefault="00092770" w:rsidP="002425D4">
      <w:pPr>
        <w:jc w:val="both"/>
        <w:rPr>
          <w:szCs w:val="24"/>
        </w:rPr>
      </w:pPr>
    </w:p>
    <w:p w:rsidR="00FF41B7" w:rsidRPr="00796650" w:rsidRDefault="00FF41B7" w:rsidP="002425D4">
      <w:pPr>
        <w:jc w:val="both"/>
        <w:rPr>
          <w:b/>
          <w:szCs w:val="24"/>
        </w:rPr>
      </w:pPr>
      <w:r w:rsidRPr="00796650">
        <w:rPr>
          <w:szCs w:val="24"/>
        </w:rPr>
        <w:t xml:space="preserve">       </w:t>
      </w:r>
      <w:r w:rsidRPr="00796650">
        <w:rPr>
          <w:b/>
          <w:szCs w:val="24"/>
        </w:rPr>
        <w:t>После получения подтверждения о включении материалов в сборник, необходимо в течение двух рабочих дней выслать по электронной почте в графическом формате</w:t>
      </w:r>
      <w:r w:rsidR="00092770" w:rsidRPr="00796650">
        <w:rPr>
          <w:b/>
          <w:szCs w:val="24"/>
        </w:rPr>
        <w:t xml:space="preserve"> </w:t>
      </w:r>
      <w:r w:rsidR="00092770" w:rsidRPr="00796650">
        <w:rPr>
          <w:b/>
          <w:i/>
          <w:szCs w:val="24"/>
        </w:rPr>
        <w:t>копию документа об оплате</w:t>
      </w:r>
      <w:r w:rsidR="00092770" w:rsidRPr="00796650">
        <w:rPr>
          <w:b/>
          <w:szCs w:val="24"/>
        </w:rPr>
        <w:t xml:space="preserve"> </w:t>
      </w:r>
      <w:r w:rsidRPr="00796650">
        <w:rPr>
          <w:b/>
          <w:i/>
          <w:szCs w:val="24"/>
        </w:rPr>
        <w:t>организационного взноса.</w:t>
      </w:r>
    </w:p>
    <w:p w:rsidR="001F5A83" w:rsidRPr="00796650" w:rsidRDefault="001F5A83" w:rsidP="001F5A83">
      <w:pPr>
        <w:ind w:firstLine="540"/>
        <w:jc w:val="both"/>
        <w:rPr>
          <w:szCs w:val="24"/>
          <w:highlight w:val="yellow"/>
        </w:rPr>
      </w:pPr>
    </w:p>
    <w:p w:rsidR="009F5B16" w:rsidRDefault="00611502" w:rsidP="00611502">
      <w:pPr>
        <w:ind w:firstLine="540"/>
        <w:jc w:val="both"/>
        <w:rPr>
          <w:b/>
          <w:color w:val="FF0000"/>
          <w:szCs w:val="24"/>
        </w:rPr>
      </w:pPr>
      <w:r w:rsidRPr="00796650">
        <w:rPr>
          <w:szCs w:val="24"/>
        </w:rPr>
        <w:t>Организационный взнос за участие в конференции составляет</w:t>
      </w:r>
      <w:r w:rsidRPr="00796650">
        <w:rPr>
          <w:color w:val="FF0000"/>
          <w:szCs w:val="24"/>
        </w:rPr>
        <w:t xml:space="preserve"> </w:t>
      </w:r>
      <w:r w:rsidRPr="00796650">
        <w:rPr>
          <w:b/>
          <w:szCs w:val="24"/>
        </w:rPr>
        <w:t>12 бел</w:t>
      </w:r>
      <w:proofErr w:type="gramStart"/>
      <w:r w:rsidRPr="00796650">
        <w:rPr>
          <w:b/>
          <w:szCs w:val="24"/>
        </w:rPr>
        <w:t>.</w:t>
      </w:r>
      <w:proofErr w:type="gramEnd"/>
      <w:r w:rsidRPr="00796650">
        <w:rPr>
          <w:b/>
          <w:szCs w:val="24"/>
        </w:rPr>
        <w:t xml:space="preserve"> </w:t>
      </w:r>
      <w:proofErr w:type="gramStart"/>
      <w:r w:rsidRPr="00796650">
        <w:rPr>
          <w:b/>
          <w:szCs w:val="24"/>
        </w:rPr>
        <w:t>р</w:t>
      </w:r>
      <w:proofErr w:type="gramEnd"/>
      <w:r w:rsidRPr="00796650">
        <w:rPr>
          <w:b/>
          <w:szCs w:val="24"/>
        </w:rPr>
        <w:t>уб</w:t>
      </w:r>
      <w:r w:rsidRPr="00796650">
        <w:rPr>
          <w:szCs w:val="24"/>
        </w:rPr>
        <w:t>.</w:t>
      </w:r>
      <w:r w:rsidRPr="00796650">
        <w:rPr>
          <w:b/>
          <w:color w:val="FF0000"/>
          <w:szCs w:val="24"/>
        </w:rPr>
        <w:t xml:space="preserve"> </w:t>
      </w:r>
    </w:p>
    <w:p w:rsidR="00611502" w:rsidRPr="00796650" w:rsidRDefault="009F5B16" w:rsidP="00611502">
      <w:pPr>
        <w:ind w:firstLine="540"/>
        <w:jc w:val="both"/>
        <w:rPr>
          <w:color w:val="000000"/>
          <w:szCs w:val="24"/>
        </w:rPr>
      </w:pPr>
      <w:r w:rsidRPr="009F5B16">
        <w:rPr>
          <w:szCs w:val="24"/>
        </w:rPr>
        <w:t>Ж</w:t>
      </w:r>
      <w:r w:rsidR="00611502" w:rsidRPr="00796650">
        <w:rPr>
          <w:szCs w:val="24"/>
        </w:rPr>
        <w:t>елающим приобрести</w:t>
      </w:r>
      <w:r w:rsidR="00611502" w:rsidRPr="00796650">
        <w:rPr>
          <w:b/>
          <w:szCs w:val="24"/>
        </w:rPr>
        <w:t xml:space="preserve"> </w:t>
      </w:r>
      <w:r w:rsidR="00611502" w:rsidRPr="00796650">
        <w:rPr>
          <w:szCs w:val="24"/>
        </w:rPr>
        <w:t xml:space="preserve">печатный экземпляр сборника необходимо </w:t>
      </w:r>
      <w:r w:rsidR="00611502" w:rsidRPr="009F5B16">
        <w:rPr>
          <w:b/>
          <w:szCs w:val="24"/>
        </w:rPr>
        <w:t>дополнительно</w:t>
      </w:r>
      <w:r w:rsidR="00611502" w:rsidRPr="00796650">
        <w:rPr>
          <w:szCs w:val="24"/>
        </w:rPr>
        <w:t xml:space="preserve"> оплатить </w:t>
      </w:r>
      <w:r w:rsidR="00611502" w:rsidRPr="00796650">
        <w:rPr>
          <w:b/>
          <w:szCs w:val="24"/>
        </w:rPr>
        <w:t>18 бел</w:t>
      </w:r>
      <w:proofErr w:type="gramStart"/>
      <w:r w:rsidR="00611502" w:rsidRPr="00796650">
        <w:rPr>
          <w:b/>
          <w:szCs w:val="24"/>
        </w:rPr>
        <w:t>.</w:t>
      </w:r>
      <w:proofErr w:type="gramEnd"/>
      <w:r w:rsidR="00611502" w:rsidRPr="00796650">
        <w:rPr>
          <w:b/>
          <w:szCs w:val="24"/>
        </w:rPr>
        <w:t xml:space="preserve"> </w:t>
      </w:r>
      <w:proofErr w:type="gramStart"/>
      <w:r w:rsidR="00611502" w:rsidRPr="00796650">
        <w:rPr>
          <w:b/>
          <w:szCs w:val="24"/>
        </w:rPr>
        <w:t>р</w:t>
      </w:r>
      <w:proofErr w:type="gramEnd"/>
      <w:r w:rsidR="00611502" w:rsidRPr="00796650">
        <w:rPr>
          <w:b/>
          <w:szCs w:val="24"/>
        </w:rPr>
        <w:t>уб</w:t>
      </w:r>
      <w:r w:rsidR="00611502" w:rsidRPr="00796650">
        <w:rPr>
          <w:b/>
          <w:color w:val="000000"/>
          <w:szCs w:val="24"/>
        </w:rPr>
        <w:t xml:space="preserve">. </w:t>
      </w:r>
      <w:r w:rsidR="00611502" w:rsidRPr="00796650">
        <w:rPr>
          <w:color w:val="000000"/>
          <w:szCs w:val="24"/>
        </w:rPr>
        <w:t>Рассылка сборников не предусмотрена. Выдача сборника будет производиться в день проведения конференции во время регистрации участников.</w:t>
      </w:r>
    </w:p>
    <w:p w:rsidR="009C0CBC" w:rsidRDefault="009C0CBC" w:rsidP="009C0CBC">
      <w:pPr>
        <w:ind w:firstLine="540"/>
        <w:jc w:val="both"/>
        <w:rPr>
          <w:szCs w:val="24"/>
        </w:rPr>
      </w:pPr>
      <w:r>
        <w:rPr>
          <w:szCs w:val="24"/>
        </w:rPr>
        <w:t>П</w:t>
      </w:r>
      <w:r w:rsidRPr="001F5A83">
        <w:rPr>
          <w:szCs w:val="24"/>
        </w:rPr>
        <w:t>латежные реквизиты получателя средств: УНП 290473286 УО «</w:t>
      </w:r>
      <w:proofErr w:type="spellStart"/>
      <w:r w:rsidRPr="001F5A83">
        <w:rPr>
          <w:szCs w:val="24"/>
        </w:rPr>
        <w:t>Полесский</w:t>
      </w:r>
      <w:proofErr w:type="spellEnd"/>
      <w:r w:rsidRPr="001F5A83">
        <w:rPr>
          <w:szCs w:val="24"/>
        </w:rPr>
        <w:t xml:space="preserve"> государственный университет» </w:t>
      </w:r>
      <w:proofErr w:type="gramStart"/>
      <w:r w:rsidRPr="001F5A83">
        <w:rPr>
          <w:szCs w:val="24"/>
        </w:rPr>
        <w:t>р</w:t>
      </w:r>
      <w:proofErr w:type="gramEnd"/>
      <w:r w:rsidRPr="001F5A83">
        <w:rPr>
          <w:szCs w:val="24"/>
        </w:rPr>
        <w:t>/с</w:t>
      </w:r>
      <w:r w:rsidRPr="0091005C">
        <w:rPr>
          <w:szCs w:val="24"/>
        </w:rPr>
        <w:t xml:space="preserve"> </w:t>
      </w:r>
      <w:r w:rsidRPr="0091005C">
        <w:rPr>
          <w:szCs w:val="24"/>
          <w:lang w:val="en-US"/>
        </w:rPr>
        <w:t>BY</w:t>
      </w:r>
      <w:r w:rsidRPr="0091005C">
        <w:rPr>
          <w:szCs w:val="24"/>
        </w:rPr>
        <w:t>92</w:t>
      </w:r>
      <w:r w:rsidRPr="0091005C">
        <w:rPr>
          <w:szCs w:val="24"/>
          <w:lang w:val="en-US"/>
        </w:rPr>
        <w:t>PJCB</w:t>
      </w:r>
      <w:r w:rsidRPr="0091005C">
        <w:rPr>
          <w:szCs w:val="24"/>
        </w:rPr>
        <w:t>30155210221000000933</w:t>
      </w:r>
      <w:r>
        <w:rPr>
          <w:szCs w:val="24"/>
        </w:rPr>
        <w:t xml:space="preserve"> </w:t>
      </w:r>
      <w:r w:rsidRPr="001F5A83">
        <w:rPr>
          <w:szCs w:val="24"/>
        </w:rPr>
        <w:t xml:space="preserve"> в «</w:t>
      </w:r>
      <w:proofErr w:type="spellStart"/>
      <w:r w:rsidRPr="001F5A83">
        <w:rPr>
          <w:szCs w:val="24"/>
        </w:rPr>
        <w:t>Приорбанк</w:t>
      </w:r>
      <w:proofErr w:type="spellEnd"/>
      <w:r w:rsidRPr="001F5A83">
        <w:rPr>
          <w:szCs w:val="24"/>
        </w:rPr>
        <w:t xml:space="preserve">» ОАО ЦБУ 506 в г. Пинске, </w:t>
      </w:r>
      <w:r>
        <w:rPr>
          <w:szCs w:val="24"/>
        </w:rPr>
        <w:t>БИК</w:t>
      </w:r>
      <w:r w:rsidRPr="0091005C">
        <w:rPr>
          <w:szCs w:val="24"/>
        </w:rPr>
        <w:t xml:space="preserve"> </w:t>
      </w:r>
      <w:r w:rsidRPr="0091005C">
        <w:rPr>
          <w:szCs w:val="24"/>
          <w:lang w:val="en-US"/>
        </w:rPr>
        <w:t>PJCBBY</w:t>
      </w:r>
      <w:r w:rsidRPr="0091005C">
        <w:rPr>
          <w:szCs w:val="24"/>
        </w:rPr>
        <w:t>2</w:t>
      </w:r>
      <w:r w:rsidRPr="0091005C">
        <w:rPr>
          <w:szCs w:val="24"/>
          <w:lang w:val="en-US"/>
        </w:rPr>
        <w:t>X</w:t>
      </w:r>
      <w:r w:rsidRPr="001F5A83">
        <w:rPr>
          <w:szCs w:val="24"/>
        </w:rPr>
        <w:t xml:space="preserve"> с </w:t>
      </w:r>
      <w:r w:rsidRPr="001F5A83">
        <w:rPr>
          <w:szCs w:val="24"/>
          <w:u w:val="single"/>
        </w:rPr>
        <w:t>указанием</w:t>
      </w:r>
      <w:r w:rsidRPr="0019064A">
        <w:rPr>
          <w:szCs w:val="24"/>
          <w:u w:val="single"/>
        </w:rPr>
        <w:t xml:space="preserve"> ФИО</w:t>
      </w:r>
      <w:r w:rsidRPr="0019064A">
        <w:rPr>
          <w:szCs w:val="24"/>
        </w:rPr>
        <w:t xml:space="preserve"> и пометкой </w:t>
      </w:r>
      <w:r w:rsidRPr="0019064A">
        <w:rPr>
          <w:szCs w:val="24"/>
          <w:u w:val="single"/>
        </w:rPr>
        <w:t>«</w:t>
      </w:r>
      <w:proofErr w:type="spellStart"/>
      <w:r w:rsidRPr="0019064A">
        <w:rPr>
          <w:szCs w:val="24"/>
          <w:u w:val="single"/>
        </w:rPr>
        <w:t>Оргвзнос</w:t>
      </w:r>
      <w:proofErr w:type="spellEnd"/>
      <w:r w:rsidRPr="0019064A">
        <w:rPr>
          <w:szCs w:val="24"/>
          <w:u w:val="single"/>
        </w:rPr>
        <w:t xml:space="preserve"> за участие в Х</w:t>
      </w:r>
      <w:r>
        <w:rPr>
          <w:szCs w:val="24"/>
          <w:u w:val="single"/>
          <w:lang w:val="en-US"/>
        </w:rPr>
        <w:t>II</w:t>
      </w:r>
      <w:r w:rsidRPr="0019064A">
        <w:rPr>
          <w:szCs w:val="24"/>
          <w:u w:val="single"/>
        </w:rPr>
        <w:t xml:space="preserve"> конференции «Устойчивое развитие экономики</w:t>
      </w:r>
      <w:r>
        <w:rPr>
          <w:szCs w:val="24"/>
        </w:rPr>
        <w:t>»</w:t>
      </w:r>
      <w:r w:rsidRPr="0019064A">
        <w:rPr>
          <w:szCs w:val="24"/>
        </w:rPr>
        <w:t>.</w:t>
      </w:r>
    </w:p>
    <w:p w:rsidR="009C0CBC" w:rsidRPr="001310EB" w:rsidRDefault="009C0CBC" w:rsidP="009C0CBC">
      <w:pPr>
        <w:ind w:firstLine="540"/>
        <w:jc w:val="both"/>
        <w:rPr>
          <w:szCs w:val="24"/>
        </w:rPr>
      </w:pPr>
      <w:r>
        <w:rPr>
          <w:szCs w:val="24"/>
        </w:rPr>
        <w:t xml:space="preserve">Оплата </w:t>
      </w:r>
      <w:proofErr w:type="spellStart"/>
      <w:r>
        <w:rPr>
          <w:szCs w:val="24"/>
        </w:rPr>
        <w:t>оргвзноса</w:t>
      </w:r>
      <w:proofErr w:type="spellEnd"/>
      <w:r>
        <w:rPr>
          <w:szCs w:val="24"/>
        </w:rPr>
        <w:t xml:space="preserve"> в системе расчета «ЕРИП» осуществляется на расчетный счет </w:t>
      </w:r>
      <w:r w:rsidRPr="001F5A83">
        <w:rPr>
          <w:szCs w:val="24"/>
        </w:rPr>
        <w:t>УО «</w:t>
      </w:r>
      <w:proofErr w:type="spellStart"/>
      <w:r w:rsidRPr="001F5A83">
        <w:rPr>
          <w:szCs w:val="24"/>
        </w:rPr>
        <w:t>Полесский</w:t>
      </w:r>
      <w:proofErr w:type="spellEnd"/>
      <w:r w:rsidRPr="001F5A83">
        <w:rPr>
          <w:szCs w:val="24"/>
        </w:rPr>
        <w:t xml:space="preserve"> государственный университет»</w:t>
      </w:r>
      <w:r>
        <w:rPr>
          <w:szCs w:val="24"/>
        </w:rPr>
        <w:t xml:space="preserve"> </w:t>
      </w:r>
      <w:r>
        <w:rPr>
          <w:szCs w:val="24"/>
          <w:lang w:val="en-US"/>
        </w:rPr>
        <w:t>BY</w:t>
      </w:r>
      <w:r>
        <w:rPr>
          <w:szCs w:val="24"/>
        </w:rPr>
        <w:t>34</w:t>
      </w:r>
      <w:r>
        <w:rPr>
          <w:szCs w:val="24"/>
          <w:lang w:val="en-US"/>
        </w:rPr>
        <w:t>AKBB</w:t>
      </w:r>
      <w:r w:rsidRPr="001310EB">
        <w:rPr>
          <w:szCs w:val="24"/>
        </w:rPr>
        <w:t xml:space="preserve">30152903025121200000 </w:t>
      </w:r>
      <w:r>
        <w:rPr>
          <w:szCs w:val="24"/>
        </w:rPr>
        <w:t xml:space="preserve"> в филиал 121 ОАО «АСБ </w:t>
      </w:r>
      <w:proofErr w:type="spellStart"/>
      <w:r>
        <w:rPr>
          <w:szCs w:val="24"/>
        </w:rPr>
        <w:t>Беларусбанк</w:t>
      </w:r>
      <w:proofErr w:type="spellEnd"/>
      <w:r>
        <w:rPr>
          <w:szCs w:val="24"/>
        </w:rPr>
        <w:t>» БИК АКВВ</w:t>
      </w:r>
      <w:r>
        <w:rPr>
          <w:szCs w:val="24"/>
          <w:lang w:val="en-US"/>
        </w:rPr>
        <w:t>BY</w:t>
      </w:r>
      <w:r w:rsidRPr="001310EB">
        <w:rPr>
          <w:szCs w:val="24"/>
        </w:rPr>
        <w:t xml:space="preserve">21121 </w:t>
      </w:r>
      <w:r>
        <w:rPr>
          <w:szCs w:val="24"/>
        </w:rPr>
        <w:t>в разделе «Прочие услуги», код услуги 2 (участие в конференции).</w:t>
      </w:r>
    </w:p>
    <w:p w:rsidR="009C0CBC" w:rsidRDefault="009C0CBC" w:rsidP="00611502">
      <w:pPr>
        <w:ind w:firstLine="540"/>
        <w:jc w:val="both"/>
        <w:rPr>
          <w:szCs w:val="24"/>
          <w:highlight w:val="yellow"/>
        </w:rPr>
      </w:pPr>
    </w:p>
    <w:p w:rsidR="00611502" w:rsidRPr="00BC1537" w:rsidRDefault="00611502" w:rsidP="001F5A83">
      <w:pPr>
        <w:ind w:firstLine="540"/>
        <w:jc w:val="both"/>
        <w:rPr>
          <w:szCs w:val="24"/>
        </w:rPr>
      </w:pPr>
    </w:p>
    <w:p w:rsidR="001F5A83" w:rsidRPr="00796650" w:rsidRDefault="001F5A83" w:rsidP="001F5A83">
      <w:pPr>
        <w:ind w:firstLine="540"/>
        <w:jc w:val="both"/>
        <w:rPr>
          <w:szCs w:val="24"/>
        </w:rPr>
      </w:pPr>
      <w:r w:rsidRPr="00796650">
        <w:rPr>
          <w:szCs w:val="24"/>
        </w:rPr>
        <w:t xml:space="preserve">Авторы могут направлять только одни материалы под своей фамилией на первом месте. </w:t>
      </w:r>
    </w:p>
    <w:p w:rsidR="001F5A83" w:rsidRPr="00796650" w:rsidRDefault="001F5A83" w:rsidP="001F5A83">
      <w:pPr>
        <w:ind w:firstLine="540"/>
        <w:jc w:val="both"/>
        <w:rPr>
          <w:szCs w:val="24"/>
        </w:rPr>
      </w:pPr>
      <w:r w:rsidRPr="00796650">
        <w:rPr>
          <w:szCs w:val="24"/>
        </w:rPr>
        <w:t xml:space="preserve">Оргкомитет оставляет за собой право рецензирования и отбора текстов для публикации: материалы, не соответствующие установленному объему, правилам оформления, тематике конференции, представленные позже установленного срока, не вычитанные и содержащие ошибки не рассматриваются и не публикуются. </w:t>
      </w:r>
    </w:p>
    <w:p w:rsidR="001F5A83" w:rsidRPr="00796650" w:rsidRDefault="001F5A83" w:rsidP="001F5A83">
      <w:pPr>
        <w:ind w:firstLine="540"/>
        <w:jc w:val="both"/>
        <w:rPr>
          <w:sz w:val="28"/>
          <w:szCs w:val="28"/>
        </w:rPr>
      </w:pPr>
      <w:r w:rsidRPr="00796650">
        <w:rPr>
          <w:szCs w:val="24"/>
        </w:rPr>
        <w:t xml:space="preserve">Издание сборника материалов планируется к началу работы конференции. Электронная версия сборника будет размещена на </w:t>
      </w:r>
      <w:proofErr w:type="gramStart"/>
      <w:r w:rsidRPr="00796650">
        <w:rPr>
          <w:szCs w:val="24"/>
        </w:rPr>
        <w:t>Интернет-странице</w:t>
      </w:r>
      <w:proofErr w:type="gramEnd"/>
      <w:r w:rsidRPr="00796650">
        <w:rPr>
          <w:szCs w:val="24"/>
        </w:rPr>
        <w:t xml:space="preserve"> университета (раздел «Наука», вкладка «Конференции»). Подача авторами материалов в адрес оргкомитета конференции автоматически означает согласие на их размещение в </w:t>
      </w:r>
      <w:hyperlink r:id="rId22" w:history="1">
        <w:proofErr w:type="spellStart"/>
        <w:r w:rsidRPr="00796650">
          <w:rPr>
            <w:szCs w:val="24"/>
          </w:rPr>
          <w:t>eLIBRARY</w:t>
        </w:r>
        <w:proofErr w:type="spellEnd"/>
      </w:hyperlink>
      <w:r w:rsidRPr="00796650">
        <w:rPr>
          <w:szCs w:val="24"/>
        </w:rPr>
        <w:t xml:space="preserve">, </w:t>
      </w:r>
      <w:hyperlink r:id="rId23" w:tgtFrame="_blank" w:history="1">
        <w:r w:rsidRPr="00796650">
          <w:rPr>
            <w:rStyle w:val="a9"/>
            <w:color w:val="auto"/>
            <w:u w:val="none"/>
          </w:rPr>
          <w:t>CYBERLENINKA</w:t>
        </w:r>
      </w:hyperlink>
      <w:r w:rsidRPr="00796650">
        <w:rPr>
          <w:szCs w:val="24"/>
        </w:rPr>
        <w:t>.</w:t>
      </w:r>
    </w:p>
    <w:p w:rsidR="001F5A83" w:rsidRPr="00796650" w:rsidRDefault="001F5A83" w:rsidP="001F5A83">
      <w:pPr>
        <w:ind w:firstLine="540"/>
        <w:jc w:val="both"/>
        <w:rPr>
          <w:color w:val="FF0000"/>
          <w:szCs w:val="24"/>
        </w:rPr>
      </w:pPr>
      <w:r w:rsidRPr="00796650">
        <w:rPr>
          <w:szCs w:val="24"/>
        </w:rPr>
        <w:t xml:space="preserve"> Наиболее интересные доклады по желанию авторов могут быть опубликованы в виде статей в журналах «Экономика и банки» и «Вестник Полесского государственного университета. Серия общественных и гуманитарных наук», включенных ВАК Республики Беларусь в Перечень научных изданий для публикации результатов диссертационных исследований, а также в журнале «Туризм и гостеприимство» в соответствии с Правилами для авторов данных журналов.</w:t>
      </w:r>
    </w:p>
    <w:p w:rsidR="001F5A83" w:rsidRDefault="001F5A83" w:rsidP="00092770">
      <w:pPr>
        <w:spacing w:line="204" w:lineRule="auto"/>
        <w:jc w:val="both"/>
        <w:rPr>
          <w:szCs w:val="24"/>
        </w:rPr>
      </w:pPr>
    </w:p>
    <w:p w:rsidR="001F5A83" w:rsidRPr="00BC1537" w:rsidRDefault="001F5A83" w:rsidP="00092770">
      <w:pPr>
        <w:spacing w:line="204" w:lineRule="auto"/>
        <w:jc w:val="both"/>
        <w:rPr>
          <w:szCs w:val="24"/>
        </w:rPr>
      </w:pPr>
    </w:p>
    <w:p w:rsidR="00DB543B" w:rsidRPr="00BC1537" w:rsidRDefault="00DB543B" w:rsidP="00092770">
      <w:pPr>
        <w:spacing w:line="204" w:lineRule="auto"/>
        <w:jc w:val="both"/>
        <w:rPr>
          <w:szCs w:val="24"/>
        </w:rPr>
      </w:pPr>
    </w:p>
    <w:p w:rsidR="00A13229" w:rsidRPr="00BC1537" w:rsidRDefault="00A13229" w:rsidP="00092770">
      <w:pPr>
        <w:spacing w:line="204" w:lineRule="auto"/>
        <w:jc w:val="both"/>
        <w:rPr>
          <w:szCs w:val="24"/>
        </w:rPr>
      </w:pPr>
    </w:p>
    <w:p w:rsidR="00611502" w:rsidRDefault="007C2C52" w:rsidP="00092770">
      <w:pPr>
        <w:spacing w:line="204" w:lineRule="auto"/>
        <w:jc w:val="both"/>
        <w:rPr>
          <w:szCs w:val="24"/>
        </w:rPr>
      </w:pPr>
      <w:r w:rsidRPr="0019064A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9F6CCF" wp14:editId="701E0874">
                <wp:simplePos x="0" y="0"/>
                <wp:positionH relativeFrom="column">
                  <wp:posOffset>-171895</wp:posOffset>
                </wp:positionH>
                <wp:positionV relativeFrom="paragraph">
                  <wp:posOffset>76683</wp:posOffset>
                </wp:positionV>
                <wp:extent cx="6905767" cy="9703559"/>
                <wp:effectExtent l="19050" t="19050" r="47625" b="31115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767" cy="9703559"/>
                        </a:xfrm>
                        <a:prstGeom prst="roundRect">
                          <a:avLst/>
                        </a:prstGeom>
                        <a:noFill/>
                        <a:ln w="50800" cmpd="dbl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26" style="position:absolute;margin-left:-13.55pt;margin-top:6.05pt;width:543.75pt;height:76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" filled="f" strokecolor="#243f60 [1604]" strokeweight="4pt">
                <v:stroke linestyle="thinThin"/>
              </v:roundrect>
            </w:pict>
          </mc:Fallback>
        </mc:AlternateContent>
      </w:r>
    </w:p>
    <w:p w:rsidR="00DB543B" w:rsidRPr="00BC1537" w:rsidRDefault="00DB543B" w:rsidP="00092770">
      <w:pPr>
        <w:spacing w:line="204" w:lineRule="auto"/>
        <w:jc w:val="center"/>
        <w:outlineLvl w:val="0"/>
        <w:rPr>
          <w:i/>
          <w:szCs w:val="24"/>
        </w:rPr>
      </w:pPr>
    </w:p>
    <w:p w:rsidR="00092770" w:rsidRPr="002425D4" w:rsidRDefault="00092770" w:rsidP="00092770">
      <w:pPr>
        <w:spacing w:line="204" w:lineRule="auto"/>
        <w:jc w:val="center"/>
        <w:outlineLvl w:val="0"/>
        <w:rPr>
          <w:i/>
          <w:szCs w:val="24"/>
        </w:rPr>
      </w:pPr>
      <w:r w:rsidRPr="002425D4">
        <w:rPr>
          <w:i/>
          <w:szCs w:val="24"/>
        </w:rPr>
        <w:t>Образец оформления материалов</w:t>
      </w:r>
    </w:p>
    <w:tbl>
      <w:tblPr>
        <w:tblW w:w="0" w:type="auto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9"/>
      </w:tblGrid>
      <w:tr w:rsidR="00092770" w:rsidRPr="002425D4" w:rsidTr="00B41910">
        <w:trPr>
          <w:jc w:val="center"/>
        </w:trPr>
        <w:tc>
          <w:tcPr>
            <w:tcW w:w="7729" w:type="dxa"/>
            <w:shd w:val="clear" w:color="auto" w:fill="auto"/>
          </w:tcPr>
          <w:p w:rsidR="00092770" w:rsidRPr="002425D4" w:rsidRDefault="00092770" w:rsidP="002425D4">
            <w:pPr>
              <w:spacing w:line="360" w:lineRule="exact"/>
              <w:jc w:val="both"/>
              <w:outlineLvl w:val="0"/>
              <w:rPr>
                <w:szCs w:val="24"/>
              </w:rPr>
            </w:pPr>
            <w:r w:rsidRPr="002425D4">
              <w:rPr>
                <w:szCs w:val="24"/>
              </w:rPr>
              <w:t xml:space="preserve">    УДК …….</w:t>
            </w:r>
          </w:p>
          <w:p w:rsidR="00092770" w:rsidRPr="002425D4" w:rsidRDefault="00092770" w:rsidP="002425D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bCs/>
                <w:szCs w:val="24"/>
              </w:rPr>
            </w:pPr>
            <w:r w:rsidRPr="002425D4">
              <w:rPr>
                <w:b/>
                <w:bCs/>
                <w:szCs w:val="24"/>
              </w:rPr>
              <w:t>ПРЕДПОСЫЛКИ ФОРМИРОВАНИЯ СЕТЕВЫХ СТРУКТУР</w:t>
            </w:r>
          </w:p>
          <w:p w:rsidR="00092770" w:rsidRPr="002425D4" w:rsidRDefault="00092770" w:rsidP="002425D4">
            <w:pPr>
              <w:spacing w:line="360" w:lineRule="exact"/>
              <w:jc w:val="center"/>
              <w:rPr>
                <w:b/>
                <w:bCs/>
                <w:szCs w:val="24"/>
              </w:rPr>
            </w:pPr>
            <w:r w:rsidRPr="002425D4">
              <w:rPr>
                <w:b/>
                <w:bCs/>
                <w:szCs w:val="24"/>
              </w:rPr>
              <w:t>В УСЛОВИЯХ ТРАНСФОРМАЦИОННЫХ ЭКОНОМИК</w:t>
            </w:r>
          </w:p>
          <w:p w:rsidR="00092770" w:rsidRPr="002425D4" w:rsidRDefault="00092770" w:rsidP="002425D4">
            <w:pPr>
              <w:spacing w:line="360" w:lineRule="exact"/>
              <w:jc w:val="center"/>
              <w:rPr>
                <w:b/>
                <w:szCs w:val="24"/>
                <w:vertAlign w:val="superscript"/>
              </w:rPr>
            </w:pPr>
            <w:r w:rsidRPr="002425D4">
              <w:rPr>
                <w:b/>
                <w:szCs w:val="24"/>
              </w:rPr>
              <w:t>А.И. Иванов</w:t>
            </w:r>
            <w:proofErr w:type="gramStart"/>
            <w:r w:rsidRPr="002425D4">
              <w:rPr>
                <w:b/>
                <w:szCs w:val="24"/>
                <w:vertAlign w:val="superscript"/>
              </w:rPr>
              <w:t>1</w:t>
            </w:r>
            <w:proofErr w:type="gramEnd"/>
            <w:r w:rsidRPr="002425D4">
              <w:rPr>
                <w:b/>
                <w:szCs w:val="24"/>
              </w:rPr>
              <w:t>, С.В. Леонов</w:t>
            </w:r>
            <w:r w:rsidRPr="002425D4">
              <w:rPr>
                <w:b/>
                <w:szCs w:val="24"/>
                <w:vertAlign w:val="superscript"/>
              </w:rPr>
              <w:t>2</w:t>
            </w:r>
          </w:p>
          <w:p w:rsidR="00092770" w:rsidRPr="002425D4" w:rsidRDefault="00092770" w:rsidP="002425D4">
            <w:pPr>
              <w:spacing w:line="360" w:lineRule="exact"/>
              <w:jc w:val="center"/>
              <w:outlineLvl w:val="0"/>
              <w:rPr>
                <w:szCs w:val="24"/>
              </w:rPr>
            </w:pPr>
            <w:r w:rsidRPr="002425D4">
              <w:rPr>
                <w:szCs w:val="24"/>
                <w:vertAlign w:val="superscript"/>
              </w:rPr>
              <w:t>1</w:t>
            </w:r>
            <w:r w:rsidRPr="002425D4">
              <w:rPr>
                <w:szCs w:val="24"/>
              </w:rPr>
              <w:t xml:space="preserve">Полесский государственный университет, </w:t>
            </w:r>
            <w:proofErr w:type="spellStart"/>
            <w:r w:rsidRPr="002425D4">
              <w:rPr>
                <w:szCs w:val="24"/>
                <w:lang w:val="en-US"/>
              </w:rPr>
              <w:t>ivanov</w:t>
            </w:r>
            <w:proofErr w:type="spellEnd"/>
            <w:r w:rsidRPr="002425D4">
              <w:rPr>
                <w:szCs w:val="24"/>
              </w:rPr>
              <w:t>@</w:t>
            </w:r>
            <w:r w:rsidRPr="002425D4">
              <w:rPr>
                <w:szCs w:val="24"/>
                <w:lang w:val="en-US"/>
              </w:rPr>
              <w:t>tut</w:t>
            </w:r>
            <w:r w:rsidRPr="002425D4">
              <w:rPr>
                <w:szCs w:val="24"/>
              </w:rPr>
              <w:t>.</w:t>
            </w:r>
            <w:r w:rsidRPr="002425D4">
              <w:rPr>
                <w:szCs w:val="24"/>
                <w:lang w:val="en-US"/>
              </w:rPr>
              <w:t>by</w:t>
            </w:r>
          </w:p>
          <w:p w:rsidR="00092770" w:rsidRPr="002425D4" w:rsidRDefault="00092770" w:rsidP="002425D4">
            <w:pPr>
              <w:spacing w:line="360" w:lineRule="exact"/>
              <w:jc w:val="center"/>
              <w:rPr>
                <w:szCs w:val="24"/>
              </w:rPr>
            </w:pPr>
            <w:r w:rsidRPr="002425D4">
              <w:rPr>
                <w:szCs w:val="24"/>
                <w:vertAlign w:val="superscript"/>
              </w:rPr>
              <w:t>2</w:t>
            </w:r>
            <w:r w:rsidRPr="002425D4">
              <w:rPr>
                <w:szCs w:val="24"/>
              </w:rPr>
              <w:t xml:space="preserve">Институт экономики НАН Беларуси, </w:t>
            </w:r>
            <w:proofErr w:type="spellStart"/>
            <w:r w:rsidRPr="002425D4">
              <w:rPr>
                <w:szCs w:val="24"/>
                <w:lang w:val="en-US"/>
              </w:rPr>
              <w:t>leonov</w:t>
            </w:r>
            <w:proofErr w:type="spellEnd"/>
            <w:r w:rsidRPr="002425D4">
              <w:rPr>
                <w:szCs w:val="24"/>
              </w:rPr>
              <w:t xml:space="preserve">@ </w:t>
            </w:r>
            <w:r w:rsidRPr="002425D4">
              <w:rPr>
                <w:szCs w:val="24"/>
                <w:lang w:val="en-US"/>
              </w:rPr>
              <w:t>tut</w:t>
            </w:r>
            <w:r w:rsidRPr="002425D4">
              <w:rPr>
                <w:szCs w:val="24"/>
              </w:rPr>
              <w:t>.</w:t>
            </w:r>
            <w:r w:rsidRPr="002425D4">
              <w:rPr>
                <w:szCs w:val="24"/>
                <w:lang w:val="en-US"/>
              </w:rPr>
              <w:t>by</w:t>
            </w:r>
          </w:p>
          <w:p w:rsidR="00092770" w:rsidRPr="002425D4" w:rsidRDefault="00092770" w:rsidP="002425D4">
            <w:pPr>
              <w:spacing w:line="360" w:lineRule="exact"/>
              <w:jc w:val="both"/>
              <w:rPr>
                <w:szCs w:val="24"/>
              </w:rPr>
            </w:pPr>
          </w:p>
          <w:p w:rsidR="00092770" w:rsidRPr="002425D4" w:rsidRDefault="00092770" w:rsidP="002425D4">
            <w:pPr>
              <w:spacing w:line="360" w:lineRule="exact"/>
              <w:jc w:val="both"/>
              <w:outlineLvl w:val="0"/>
              <w:rPr>
                <w:szCs w:val="24"/>
              </w:rPr>
            </w:pPr>
            <w:r w:rsidRPr="002425D4">
              <w:rPr>
                <w:szCs w:val="24"/>
              </w:rPr>
              <w:t xml:space="preserve">    Текст материалов, текст материалов……………</w:t>
            </w:r>
          </w:p>
          <w:p w:rsidR="00092770" w:rsidRPr="002425D4" w:rsidRDefault="00092770" w:rsidP="002425D4">
            <w:pPr>
              <w:spacing w:line="360" w:lineRule="exact"/>
              <w:jc w:val="both"/>
              <w:rPr>
                <w:szCs w:val="24"/>
              </w:rPr>
            </w:pPr>
          </w:p>
          <w:p w:rsidR="00092770" w:rsidRPr="002425D4" w:rsidRDefault="00092770" w:rsidP="002425D4">
            <w:pPr>
              <w:spacing w:line="360" w:lineRule="exact"/>
              <w:jc w:val="center"/>
              <w:rPr>
                <w:b/>
                <w:i/>
                <w:szCs w:val="24"/>
              </w:rPr>
            </w:pPr>
            <w:r w:rsidRPr="002425D4">
              <w:rPr>
                <w:b/>
                <w:i/>
                <w:szCs w:val="24"/>
              </w:rPr>
              <w:t>Список использованных источников:</w:t>
            </w:r>
          </w:p>
          <w:p w:rsidR="00092770" w:rsidRPr="002425D4" w:rsidRDefault="00092770" w:rsidP="002425D4">
            <w:pPr>
              <w:spacing w:line="360" w:lineRule="exact"/>
              <w:outlineLvl w:val="0"/>
              <w:rPr>
                <w:i/>
                <w:szCs w:val="24"/>
              </w:rPr>
            </w:pPr>
            <w:r w:rsidRPr="002425D4">
              <w:rPr>
                <w:szCs w:val="24"/>
              </w:rPr>
              <w:t xml:space="preserve">     1. Дайнеко, А.Е. Экономика Беларуси в системе всемирной торговой организации / А.Е. Дайнеко. – Минск: </w:t>
            </w:r>
            <w:proofErr w:type="spellStart"/>
            <w:r w:rsidRPr="002425D4">
              <w:rPr>
                <w:szCs w:val="24"/>
              </w:rPr>
              <w:t>ТетраСистемс</w:t>
            </w:r>
            <w:proofErr w:type="spellEnd"/>
            <w:r w:rsidRPr="002425D4">
              <w:rPr>
                <w:szCs w:val="24"/>
              </w:rPr>
              <w:t>, 2004. – 495</w:t>
            </w:r>
            <w:r w:rsidR="002425D4">
              <w:rPr>
                <w:szCs w:val="24"/>
              </w:rPr>
              <w:t xml:space="preserve"> </w:t>
            </w:r>
            <w:r w:rsidRPr="002425D4">
              <w:rPr>
                <w:szCs w:val="24"/>
              </w:rPr>
              <w:t>с.</w:t>
            </w:r>
          </w:p>
        </w:tc>
      </w:tr>
    </w:tbl>
    <w:p w:rsidR="00092770" w:rsidRPr="002425D4" w:rsidRDefault="00092770" w:rsidP="00092770">
      <w:pPr>
        <w:spacing w:line="204" w:lineRule="auto"/>
        <w:ind w:firstLine="540"/>
        <w:jc w:val="both"/>
        <w:rPr>
          <w:szCs w:val="24"/>
        </w:rPr>
      </w:pPr>
    </w:p>
    <w:p w:rsidR="00092770" w:rsidRPr="002425D4" w:rsidRDefault="00092770" w:rsidP="00092770">
      <w:pPr>
        <w:spacing w:line="204" w:lineRule="auto"/>
        <w:jc w:val="center"/>
        <w:rPr>
          <w:b/>
          <w:szCs w:val="24"/>
        </w:rPr>
      </w:pPr>
      <w:r w:rsidRPr="002425D4">
        <w:rPr>
          <w:b/>
          <w:szCs w:val="24"/>
        </w:rPr>
        <w:t>Требования к оформлению материалов</w:t>
      </w:r>
    </w:p>
    <w:p w:rsidR="00092770" w:rsidRPr="002425D4" w:rsidRDefault="00092770" w:rsidP="00092770">
      <w:pPr>
        <w:spacing w:line="204" w:lineRule="auto"/>
        <w:jc w:val="center"/>
        <w:rPr>
          <w:b/>
          <w:szCs w:val="24"/>
        </w:rPr>
      </w:pPr>
    </w:p>
    <w:p w:rsidR="00092770" w:rsidRPr="002425D4" w:rsidRDefault="00092770" w:rsidP="002425D4">
      <w:pPr>
        <w:ind w:firstLine="567"/>
        <w:jc w:val="both"/>
        <w:rPr>
          <w:szCs w:val="24"/>
        </w:rPr>
      </w:pPr>
      <w:r w:rsidRPr="002425D4">
        <w:rPr>
          <w:b/>
          <w:szCs w:val="24"/>
        </w:rPr>
        <w:t>Объем</w:t>
      </w:r>
      <w:r w:rsidRPr="002425D4">
        <w:rPr>
          <w:szCs w:val="24"/>
        </w:rPr>
        <w:t xml:space="preserve"> – до 3-х страниц формата А</w:t>
      </w:r>
      <w:proofErr w:type="gramStart"/>
      <w:r w:rsidRPr="002425D4">
        <w:rPr>
          <w:szCs w:val="24"/>
        </w:rPr>
        <w:t>4</w:t>
      </w:r>
      <w:proofErr w:type="gramEnd"/>
      <w:r w:rsidRPr="002425D4">
        <w:rPr>
          <w:szCs w:val="24"/>
        </w:rPr>
        <w:t xml:space="preserve">, включая библиографию, таблицы и рисунки. </w:t>
      </w:r>
      <w:r w:rsidRPr="002425D4">
        <w:rPr>
          <w:b/>
          <w:szCs w:val="24"/>
        </w:rPr>
        <w:t>Текстовый редактор</w:t>
      </w:r>
      <w:r w:rsidRPr="002425D4">
        <w:rPr>
          <w:szCs w:val="24"/>
        </w:rPr>
        <w:t xml:space="preserve"> –</w:t>
      </w:r>
      <w:r w:rsidR="002425D4">
        <w:rPr>
          <w:szCs w:val="24"/>
        </w:rPr>
        <w:t xml:space="preserve"> </w:t>
      </w:r>
      <w:r w:rsidRPr="002425D4">
        <w:rPr>
          <w:szCs w:val="24"/>
          <w:lang w:val="en-US"/>
        </w:rPr>
        <w:t>Microsoft</w:t>
      </w:r>
      <w:r w:rsidRPr="002425D4">
        <w:rPr>
          <w:szCs w:val="24"/>
        </w:rPr>
        <w:t xml:space="preserve"> </w:t>
      </w:r>
      <w:r w:rsidRPr="002425D4">
        <w:rPr>
          <w:szCs w:val="24"/>
          <w:lang w:val="en-US"/>
        </w:rPr>
        <w:t>Word</w:t>
      </w:r>
      <w:r w:rsidRPr="002425D4">
        <w:rPr>
          <w:szCs w:val="24"/>
        </w:rPr>
        <w:t xml:space="preserve">. </w:t>
      </w:r>
      <w:r w:rsidRPr="002425D4">
        <w:rPr>
          <w:b/>
          <w:szCs w:val="24"/>
        </w:rPr>
        <w:t>Шрифт</w:t>
      </w:r>
      <w:r w:rsidRPr="002425D4">
        <w:rPr>
          <w:szCs w:val="24"/>
        </w:rPr>
        <w:t xml:space="preserve"> – </w:t>
      </w:r>
      <w:r w:rsidRPr="002425D4">
        <w:rPr>
          <w:szCs w:val="24"/>
          <w:lang w:val="en-US"/>
        </w:rPr>
        <w:t>Times</w:t>
      </w:r>
      <w:r w:rsidRPr="002425D4">
        <w:rPr>
          <w:szCs w:val="24"/>
        </w:rPr>
        <w:t xml:space="preserve"> </w:t>
      </w:r>
      <w:r w:rsidRPr="002425D4">
        <w:rPr>
          <w:szCs w:val="24"/>
          <w:lang w:val="en-US"/>
        </w:rPr>
        <w:t>New</w:t>
      </w:r>
      <w:r w:rsidRPr="002425D4">
        <w:rPr>
          <w:szCs w:val="24"/>
        </w:rPr>
        <w:t xml:space="preserve"> </w:t>
      </w:r>
      <w:r w:rsidRPr="002425D4">
        <w:rPr>
          <w:szCs w:val="24"/>
          <w:lang w:val="en-US"/>
        </w:rPr>
        <w:t>Roman</w:t>
      </w:r>
      <w:r w:rsidRPr="002425D4">
        <w:rPr>
          <w:szCs w:val="24"/>
        </w:rPr>
        <w:t xml:space="preserve">, кегль – 14. </w:t>
      </w:r>
      <w:r w:rsidRPr="002425D4">
        <w:rPr>
          <w:b/>
          <w:szCs w:val="24"/>
        </w:rPr>
        <w:t xml:space="preserve">Поля </w:t>
      </w:r>
      <w:r w:rsidRPr="002425D4">
        <w:rPr>
          <w:szCs w:val="24"/>
        </w:rPr>
        <w:t xml:space="preserve">– 2 см со всех сторон. </w:t>
      </w:r>
      <w:r w:rsidRPr="002425D4">
        <w:rPr>
          <w:b/>
          <w:szCs w:val="24"/>
        </w:rPr>
        <w:t>Межстрочный интерлиньяж</w:t>
      </w:r>
      <w:r w:rsidRPr="002425D4">
        <w:rPr>
          <w:szCs w:val="24"/>
        </w:rPr>
        <w:t xml:space="preserve"> – одинарный. </w:t>
      </w:r>
      <w:r w:rsidRPr="002425D4">
        <w:rPr>
          <w:b/>
          <w:szCs w:val="24"/>
        </w:rPr>
        <w:t>Абзацный отступ</w:t>
      </w:r>
      <w:r w:rsidRPr="002425D4">
        <w:rPr>
          <w:szCs w:val="24"/>
        </w:rPr>
        <w:t xml:space="preserve"> – </w:t>
      </w:r>
      <w:smartTag w:uri="urn:schemas-microsoft-com:office:smarttags" w:element="metricconverter">
        <w:smartTagPr>
          <w:attr w:name="ProductID" w:val="0,5 см"/>
        </w:smartTagPr>
        <w:r w:rsidRPr="002425D4">
          <w:rPr>
            <w:szCs w:val="24"/>
          </w:rPr>
          <w:t>0,5 см</w:t>
        </w:r>
      </w:smartTag>
      <w:r w:rsidRPr="002425D4">
        <w:rPr>
          <w:szCs w:val="24"/>
        </w:rPr>
        <w:t>.  Таблицы и рисунки оформляются согласно Инструкции по оформлению диссертации, автореферата и публикаций по теме диссертации (</w:t>
      </w:r>
      <w:hyperlink r:id="rId24" w:history="1">
        <w:r w:rsidRPr="002425D4">
          <w:rPr>
            <w:rStyle w:val="a9"/>
            <w:color w:val="auto"/>
            <w:szCs w:val="24"/>
          </w:rPr>
          <w:t>http://www.vak.org.by</w:t>
        </w:r>
      </w:hyperlink>
      <w:r w:rsidRPr="002425D4">
        <w:rPr>
          <w:szCs w:val="24"/>
        </w:rPr>
        <w:t xml:space="preserve">). </w:t>
      </w:r>
      <w:r w:rsidRPr="002425D4">
        <w:rPr>
          <w:b/>
          <w:szCs w:val="24"/>
        </w:rPr>
        <w:t>Иллюстрации</w:t>
      </w:r>
      <w:r w:rsidRPr="002425D4">
        <w:rPr>
          <w:szCs w:val="24"/>
        </w:rPr>
        <w:t xml:space="preserve">, размещенные в тексте, предоставляются в виде отдельных файлов (формат </w:t>
      </w:r>
      <w:r w:rsidRPr="002425D4">
        <w:rPr>
          <w:szCs w:val="24"/>
          <w:lang w:val="en-US"/>
        </w:rPr>
        <w:t>TIFF</w:t>
      </w:r>
      <w:r w:rsidRPr="002425D4">
        <w:rPr>
          <w:szCs w:val="24"/>
        </w:rPr>
        <w:t xml:space="preserve">, </w:t>
      </w:r>
      <w:r w:rsidRPr="002425D4">
        <w:rPr>
          <w:szCs w:val="24"/>
          <w:lang w:val="en-US"/>
        </w:rPr>
        <w:t>JPG</w:t>
      </w:r>
      <w:r w:rsidRPr="002425D4">
        <w:rPr>
          <w:szCs w:val="24"/>
        </w:rPr>
        <w:t xml:space="preserve">, </w:t>
      </w:r>
      <w:r w:rsidRPr="002425D4">
        <w:rPr>
          <w:szCs w:val="24"/>
          <w:lang w:val="en-US"/>
        </w:rPr>
        <w:t>BMP</w:t>
      </w:r>
      <w:r w:rsidRPr="002425D4">
        <w:rPr>
          <w:szCs w:val="24"/>
        </w:rPr>
        <w:t xml:space="preserve">), сканированные изображения не допускаются. </w:t>
      </w:r>
      <w:r w:rsidRPr="002425D4">
        <w:rPr>
          <w:b/>
          <w:szCs w:val="24"/>
        </w:rPr>
        <w:t>Список использованных источников</w:t>
      </w:r>
      <w:r w:rsidRPr="002425D4">
        <w:rPr>
          <w:szCs w:val="24"/>
        </w:rPr>
        <w:t xml:space="preserve"> должен быть оформлен в соответствии с ГОСТ 7.1-2003. </w:t>
      </w:r>
      <w:r w:rsidRPr="002425D4">
        <w:rPr>
          <w:b/>
          <w:szCs w:val="24"/>
        </w:rPr>
        <w:t>Ссылки на источники</w:t>
      </w:r>
      <w:r w:rsidRPr="002425D4">
        <w:rPr>
          <w:szCs w:val="24"/>
        </w:rPr>
        <w:t xml:space="preserve"> обозначаются в тексте порядковой цифрой в квадратных скобках, в соответствии с номером их упоминания в списке литературы, например:  [3, с.</w:t>
      </w:r>
      <w:r w:rsidR="002425D4">
        <w:rPr>
          <w:szCs w:val="24"/>
        </w:rPr>
        <w:t xml:space="preserve"> </w:t>
      </w:r>
      <w:r w:rsidRPr="002425D4">
        <w:rPr>
          <w:szCs w:val="24"/>
        </w:rPr>
        <w:t xml:space="preserve">45]. Подстрочные ссылки и примечания не допускаются. </w:t>
      </w:r>
      <w:r w:rsidRPr="002425D4">
        <w:rPr>
          <w:b/>
          <w:szCs w:val="24"/>
        </w:rPr>
        <w:t>Указание УДК обязательно.</w:t>
      </w:r>
      <w:r w:rsidRPr="002425D4">
        <w:rPr>
          <w:szCs w:val="24"/>
        </w:rPr>
        <w:t xml:space="preserve"> </w:t>
      </w:r>
    </w:p>
    <w:p w:rsidR="00B41910" w:rsidRPr="00796650" w:rsidRDefault="00B41910" w:rsidP="002425D4">
      <w:pPr>
        <w:jc w:val="both"/>
        <w:rPr>
          <w:szCs w:val="24"/>
        </w:rPr>
      </w:pPr>
    </w:p>
    <w:p w:rsidR="00430EC2" w:rsidRPr="00496699" w:rsidRDefault="00430EC2" w:rsidP="00430EC2">
      <w:pPr>
        <w:suppressAutoHyphens/>
        <w:ind w:firstLine="709"/>
        <w:jc w:val="center"/>
        <w:rPr>
          <w:szCs w:val="24"/>
          <w:lang w:eastAsia="ar-SA"/>
        </w:rPr>
      </w:pPr>
      <w:r>
        <w:rPr>
          <w:b/>
          <w:bCs/>
          <w:szCs w:val="24"/>
          <w:lang w:eastAsia="ar-SA"/>
        </w:rPr>
        <w:t>ЗАЯВКА НА УЧАСТИЕ</w:t>
      </w:r>
    </w:p>
    <w:p w:rsidR="00430EC2" w:rsidRPr="00AF12F4" w:rsidRDefault="00430EC2" w:rsidP="00430EC2">
      <w:pPr>
        <w:jc w:val="center"/>
        <w:rPr>
          <w:b/>
          <w:szCs w:val="24"/>
        </w:rPr>
      </w:pPr>
      <w:r>
        <w:rPr>
          <w:b/>
          <w:szCs w:val="24"/>
        </w:rPr>
        <w:t xml:space="preserve">в </w:t>
      </w:r>
      <w:proofErr w:type="gramStart"/>
      <w:r w:rsidRPr="00EF36A1">
        <w:rPr>
          <w:b/>
          <w:szCs w:val="24"/>
        </w:rPr>
        <w:t>Х</w:t>
      </w:r>
      <w:proofErr w:type="gramEnd"/>
      <w:r>
        <w:rPr>
          <w:b/>
          <w:szCs w:val="24"/>
          <w:lang w:val="en-US"/>
        </w:rPr>
        <w:t>II</w:t>
      </w:r>
      <w:r w:rsidRPr="00EF36A1">
        <w:rPr>
          <w:b/>
          <w:szCs w:val="24"/>
        </w:rPr>
        <w:t xml:space="preserve"> Международной научно-практической конференции </w:t>
      </w:r>
    </w:p>
    <w:p w:rsidR="00430EC2" w:rsidRPr="00796650" w:rsidRDefault="00430EC2" w:rsidP="00430EC2">
      <w:pPr>
        <w:jc w:val="center"/>
        <w:rPr>
          <w:b/>
          <w:szCs w:val="24"/>
        </w:rPr>
      </w:pPr>
      <w:r w:rsidRPr="00EF36A1">
        <w:rPr>
          <w:b/>
          <w:szCs w:val="24"/>
        </w:rPr>
        <w:t>«Устойчивое развитие экономики: состояние, проблемы, перспективы»</w:t>
      </w:r>
    </w:p>
    <w:tbl>
      <w:tblPr>
        <w:tblW w:w="95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"/>
        <w:gridCol w:w="7155"/>
        <w:gridCol w:w="1944"/>
      </w:tblGrid>
      <w:tr w:rsidR="00430EC2" w:rsidRPr="003A0E61" w:rsidTr="0091282C">
        <w:trPr>
          <w:trHeight w:val="208"/>
          <w:jc w:val="center"/>
        </w:trPr>
        <w:tc>
          <w:tcPr>
            <w:tcW w:w="461" w:type="dxa"/>
          </w:tcPr>
          <w:p w:rsidR="00430EC2" w:rsidRPr="003A0E61" w:rsidRDefault="00430EC2" w:rsidP="008B4AB4">
            <w:pPr>
              <w:suppressAutoHyphens/>
              <w:ind w:right="-2"/>
              <w:jc w:val="center"/>
              <w:rPr>
                <w:lang w:eastAsia="ar-SA"/>
              </w:rPr>
            </w:pPr>
            <w:r w:rsidRPr="003A0E61">
              <w:rPr>
                <w:lang w:eastAsia="ar-SA"/>
              </w:rPr>
              <w:t>1</w:t>
            </w:r>
          </w:p>
        </w:tc>
        <w:tc>
          <w:tcPr>
            <w:tcW w:w="7155" w:type="dxa"/>
          </w:tcPr>
          <w:p w:rsidR="00430EC2" w:rsidRPr="003A0E61" w:rsidRDefault="00430EC2" w:rsidP="008B4AB4">
            <w:pPr>
              <w:suppressAutoHyphens/>
              <w:ind w:right="-2"/>
              <w:rPr>
                <w:lang w:eastAsia="ar-SA"/>
              </w:rPr>
            </w:pPr>
            <w:r w:rsidRPr="003A0E61">
              <w:rPr>
                <w:lang w:eastAsia="ar-SA"/>
              </w:rPr>
              <w:t>Фамилия, имя, отчество (полностью)</w:t>
            </w:r>
          </w:p>
        </w:tc>
        <w:tc>
          <w:tcPr>
            <w:tcW w:w="1944" w:type="dxa"/>
          </w:tcPr>
          <w:p w:rsidR="00430EC2" w:rsidRPr="003A0E61" w:rsidRDefault="00430EC2" w:rsidP="008B4AB4">
            <w:pPr>
              <w:suppressAutoHyphens/>
              <w:ind w:right="-2"/>
              <w:jc w:val="both"/>
              <w:rPr>
                <w:lang w:eastAsia="ar-SA"/>
              </w:rPr>
            </w:pPr>
          </w:p>
        </w:tc>
      </w:tr>
      <w:tr w:rsidR="00430EC2" w:rsidRPr="003A0E61" w:rsidTr="0091282C">
        <w:trPr>
          <w:trHeight w:val="183"/>
          <w:jc w:val="center"/>
        </w:trPr>
        <w:tc>
          <w:tcPr>
            <w:tcW w:w="461" w:type="dxa"/>
          </w:tcPr>
          <w:p w:rsidR="00430EC2" w:rsidRPr="003A0E61" w:rsidRDefault="00430EC2" w:rsidP="008B4AB4">
            <w:pPr>
              <w:suppressAutoHyphens/>
              <w:ind w:right="-2"/>
              <w:jc w:val="center"/>
              <w:rPr>
                <w:lang w:eastAsia="ar-SA"/>
              </w:rPr>
            </w:pPr>
            <w:r w:rsidRPr="003A0E61">
              <w:rPr>
                <w:lang w:eastAsia="ar-SA"/>
              </w:rPr>
              <w:t>2</w:t>
            </w:r>
          </w:p>
        </w:tc>
        <w:tc>
          <w:tcPr>
            <w:tcW w:w="7155" w:type="dxa"/>
          </w:tcPr>
          <w:p w:rsidR="00430EC2" w:rsidRPr="003A0E61" w:rsidRDefault="00430EC2" w:rsidP="00430EC2">
            <w:pPr>
              <w:suppressAutoHyphens/>
              <w:ind w:right="-2"/>
              <w:jc w:val="both"/>
              <w:rPr>
                <w:lang w:eastAsia="ar-SA"/>
              </w:rPr>
            </w:pPr>
            <w:r>
              <w:rPr>
                <w:lang w:eastAsia="ar-SA"/>
              </w:rPr>
              <w:t>Организация</w:t>
            </w:r>
          </w:p>
        </w:tc>
        <w:tc>
          <w:tcPr>
            <w:tcW w:w="1944" w:type="dxa"/>
          </w:tcPr>
          <w:p w:rsidR="00430EC2" w:rsidRPr="003A0E61" w:rsidRDefault="00430EC2" w:rsidP="00430EC2">
            <w:pPr>
              <w:suppressAutoHyphens/>
              <w:ind w:right="-2"/>
              <w:jc w:val="center"/>
              <w:rPr>
                <w:lang w:eastAsia="ar-SA"/>
              </w:rPr>
            </w:pPr>
          </w:p>
        </w:tc>
      </w:tr>
      <w:tr w:rsidR="00430EC2" w:rsidRPr="003A0E61" w:rsidTr="0091282C">
        <w:trPr>
          <w:trHeight w:val="216"/>
          <w:jc w:val="center"/>
        </w:trPr>
        <w:tc>
          <w:tcPr>
            <w:tcW w:w="461" w:type="dxa"/>
          </w:tcPr>
          <w:p w:rsidR="00430EC2" w:rsidRPr="003A0E61" w:rsidRDefault="00430EC2" w:rsidP="008B4AB4">
            <w:pPr>
              <w:suppressAutoHyphens/>
              <w:ind w:right="-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7155" w:type="dxa"/>
          </w:tcPr>
          <w:p w:rsidR="00430EC2" w:rsidRPr="003A0E61" w:rsidRDefault="00430EC2" w:rsidP="00430EC2">
            <w:pPr>
              <w:suppressAutoHyphens/>
              <w:ind w:right="-2"/>
              <w:jc w:val="both"/>
              <w:rPr>
                <w:lang w:eastAsia="ar-SA"/>
              </w:rPr>
            </w:pPr>
            <w:r w:rsidRPr="003A0E61">
              <w:rPr>
                <w:lang w:eastAsia="ar-SA"/>
              </w:rPr>
              <w:t>Должность</w:t>
            </w:r>
          </w:p>
        </w:tc>
        <w:tc>
          <w:tcPr>
            <w:tcW w:w="1944" w:type="dxa"/>
          </w:tcPr>
          <w:p w:rsidR="00430EC2" w:rsidRPr="003A0E61" w:rsidRDefault="00430EC2" w:rsidP="00430EC2">
            <w:pPr>
              <w:suppressAutoHyphens/>
              <w:ind w:right="-2"/>
              <w:jc w:val="center"/>
              <w:rPr>
                <w:lang w:eastAsia="ar-SA"/>
              </w:rPr>
            </w:pPr>
          </w:p>
        </w:tc>
      </w:tr>
      <w:tr w:rsidR="00430EC2" w:rsidRPr="003A0E61" w:rsidTr="0091282C">
        <w:trPr>
          <w:trHeight w:val="278"/>
          <w:jc w:val="center"/>
        </w:trPr>
        <w:tc>
          <w:tcPr>
            <w:tcW w:w="461" w:type="dxa"/>
          </w:tcPr>
          <w:p w:rsidR="00430EC2" w:rsidRPr="003A0E61" w:rsidRDefault="00430EC2" w:rsidP="008B4AB4">
            <w:pPr>
              <w:suppressAutoHyphens/>
              <w:ind w:right="-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7155" w:type="dxa"/>
          </w:tcPr>
          <w:p w:rsidR="00430EC2" w:rsidRPr="003A0E61" w:rsidRDefault="00430EC2" w:rsidP="00430EC2">
            <w:pPr>
              <w:suppressAutoHyphens/>
              <w:ind w:right="-2"/>
              <w:jc w:val="both"/>
              <w:rPr>
                <w:lang w:eastAsia="ar-SA"/>
              </w:rPr>
            </w:pPr>
            <w:r w:rsidRPr="003A0E61">
              <w:rPr>
                <w:lang w:eastAsia="ar-SA"/>
              </w:rPr>
              <w:t>Ученая степень</w:t>
            </w:r>
          </w:p>
        </w:tc>
        <w:tc>
          <w:tcPr>
            <w:tcW w:w="1944" w:type="dxa"/>
          </w:tcPr>
          <w:p w:rsidR="00430EC2" w:rsidRPr="003A0E61" w:rsidRDefault="00430EC2" w:rsidP="00430EC2">
            <w:pPr>
              <w:suppressAutoHyphens/>
              <w:ind w:right="-2"/>
              <w:jc w:val="center"/>
              <w:rPr>
                <w:lang w:eastAsia="ar-SA"/>
              </w:rPr>
            </w:pPr>
          </w:p>
        </w:tc>
      </w:tr>
      <w:tr w:rsidR="00430EC2" w:rsidRPr="003A0E61" w:rsidTr="0091282C">
        <w:trPr>
          <w:trHeight w:val="278"/>
          <w:jc w:val="center"/>
        </w:trPr>
        <w:tc>
          <w:tcPr>
            <w:tcW w:w="461" w:type="dxa"/>
          </w:tcPr>
          <w:p w:rsidR="00430EC2" w:rsidRPr="003A0E61" w:rsidRDefault="00430EC2" w:rsidP="00430EC2">
            <w:pPr>
              <w:suppressAutoHyphens/>
              <w:ind w:right="-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7155" w:type="dxa"/>
          </w:tcPr>
          <w:p w:rsidR="00430EC2" w:rsidRPr="003A0E61" w:rsidRDefault="00430EC2" w:rsidP="00430EC2">
            <w:pPr>
              <w:suppressAutoHyphens/>
              <w:ind w:right="-2"/>
              <w:jc w:val="both"/>
              <w:rPr>
                <w:lang w:eastAsia="ar-SA"/>
              </w:rPr>
            </w:pPr>
            <w:r w:rsidRPr="003A0E61">
              <w:rPr>
                <w:lang w:eastAsia="ar-SA"/>
              </w:rPr>
              <w:t>Ученое звание</w:t>
            </w:r>
          </w:p>
        </w:tc>
        <w:tc>
          <w:tcPr>
            <w:tcW w:w="1944" w:type="dxa"/>
          </w:tcPr>
          <w:p w:rsidR="00430EC2" w:rsidRPr="003A0E61" w:rsidRDefault="00430EC2" w:rsidP="00430EC2">
            <w:pPr>
              <w:suppressAutoHyphens/>
              <w:ind w:right="-2"/>
              <w:jc w:val="center"/>
              <w:rPr>
                <w:lang w:eastAsia="ar-SA"/>
              </w:rPr>
            </w:pPr>
          </w:p>
        </w:tc>
      </w:tr>
      <w:tr w:rsidR="00430EC2" w:rsidRPr="003A0E61" w:rsidTr="0091282C">
        <w:trPr>
          <w:trHeight w:val="314"/>
          <w:jc w:val="center"/>
        </w:trPr>
        <w:tc>
          <w:tcPr>
            <w:tcW w:w="461" w:type="dxa"/>
          </w:tcPr>
          <w:p w:rsidR="00430EC2" w:rsidRPr="003A0E61" w:rsidRDefault="00430EC2" w:rsidP="008B4AB4">
            <w:pPr>
              <w:suppressAutoHyphens/>
              <w:ind w:right="-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7155" w:type="dxa"/>
          </w:tcPr>
          <w:p w:rsidR="00430EC2" w:rsidRPr="003A0E61" w:rsidRDefault="00430EC2" w:rsidP="00430EC2">
            <w:pPr>
              <w:suppressAutoHyphens/>
              <w:ind w:right="-2"/>
              <w:jc w:val="both"/>
              <w:rPr>
                <w:lang w:eastAsia="ar-SA"/>
              </w:rPr>
            </w:pPr>
            <w:r>
              <w:rPr>
                <w:lang w:eastAsia="ar-SA"/>
              </w:rPr>
              <w:t>Адрес</w:t>
            </w:r>
          </w:p>
        </w:tc>
        <w:tc>
          <w:tcPr>
            <w:tcW w:w="1944" w:type="dxa"/>
          </w:tcPr>
          <w:p w:rsidR="00430EC2" w:rsidRPr="003A0E61" w:rsidRDefault="00430EC2" w:rsidP="00430EC2">
            <w:pPr>
              <w:suppressAutoHyphens/>
              <w:ind w:right="-2"/>
              <w:jc w:val="center"/>
              <w:rPr>
                <w:lang w:eastAsia="ar-SA"/>
              </w:rPr>
            </w:pPr>
          </w:p>
        </w:tc>
      </w:tr>
      <w:tr w:rsidR="00430EC2" w:rsidRPr="003A0E61" w:rsidTr="0091282C">
        <w:trPr>
          <w:trHeight w:val="174"/>
          <w:jc w:val="center"/>
        </w:trPr>
        <w:tc>
          <w:tcPr>
            <w:tcW w:w="461" w:type="dxa"/>
          </w:tcPr>
          <w:p w:rsidR="00430EC2" w:rsidRPr="003A0E61" w:rsidRDefault="00430EC2" w:rsidP="008B4AB4">
            <w:pPr>
              <w:suppressAutoHyphens/>
              <w:ind w:right="-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7155" w:type="dxa"/>
          </w:tcPr>
          <w:p w:rsidR="00430EC2" w:rsidRPr="003A0E61" w:rsidRDefault="00430EC2" w:rsidP="00430EC2">
            <w:pPr>
              <w:suppressAutoHyphens/>
              <w:ind w:right="-2"/>
              <w:jc w:val="both"/>
              <w:rPr>
                <w:lang w:eastAsia="ar-SA"/>
              </w:rPr>
            </w:pPr>
            <w:r w:rsidRPr="003A0E61">
              <w:rPr>
                <w:lang w:eastAsia="ar-SA"/>
              </w:rPr>
              <w:t xml:space="preserve">Контактный телефон </w:t>
            </w:r>
          </w:p>
        </w:tc>
        <w:tc>
          <w:tcPr>
            <w:tcW w:w="1944" w:type="dxa"/>
          </w:tcPr>
          <w:p w:rsidR="00430EC2" w:rsidRPr="003A0E61" w:rsidRDefault="00430EC2" w:rsidP="00430EC2">
            <w:pPr>
              <w:suppressAutoHyphens/>
              <w:ind w:right="-2"/>
              <w:jc w:val="center"/>
              <w:rPr>
                <w:lang w:eastAsia="ar-SA"/>
              </w:rPr>
            </w:pPr>
          </w:p>
        </w:tc>
      </w:tr>
      <w:tr w:rsidR="00430EC2" w:rsidRPr="003A0E61" w:rsidTr="0091282C">
        <w:trPr>
          <w:trHeight w:val="270"/>
          <w:jc w:val="center"/>
        </w:trPr>
        <w:tc>
          <w:tcPr>
            <w:tcW w:w="461" w:type="dxa"/>
          </w:tcPr>
          <w:p w:rsidR="00430EC2" w:rsidRPr="003A0E61" w:rsidRDefault="00430EC2" w:rsidP="008B4AB4">
            <w:pPr>
              <w:suppressAutoHyphens/>
              <w:ind w:right="-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7155" w:type="dxa"/>
          </w:tcPr>
          <w:p w:rsidR="00430EC2" w:rsidRPr="003A0E61" w:rsidRDefault="00430EC2" w:rsidP="00430EC2">
            <w:pPr>
              <w:suppressAutoHyphens/>
              <w:ind w:right="-2"/>
              <w:jc w:val="both"/>
              <w:rPr>
                <w:lang w:eastAsia="ar-SA"/>
              </w:rPr>
            </w:pPr>
            <w:r w:rsidRPr="00430EC2">
              <w:rPr>
                <w:lang w:eastAsia="ar-SA"/>
              </w:rPr>
              <w:t>E</w:t>
            </w:r>
            <w:r w:rsidRPr="003A0E61">
              <w:rPr>
                <w:lang w:eastAsia="ar-SA"/>
              </w:rPr>
              <w:t>-</w:t>
            </w:r>
            <w:r w:rsidRPr="00430EC2">
              <w:rPr>
                <w:lang w:eastAsia="ar-SA"/>
              </w:rPr>
              <w:t>mail</w:t>
            </w:r>
            <w:r w:rsidRPr="003A0E61">
              <w:rPr>
                <w:lang w:eastAsia="ar-SA"/>
              </w:rPr>
              <w:t xml:space="preserve"> </w:t>
            </w:r>
          </w:p>
        </w:tc>
        <w:tc>
          <w:tcPr>
            <w:tcW w:w="1944" w:type="dxa"/>
          </w:tcPr>
          <w:p w:rsidR="00430EC2" w:rsidRPr="003A0E61" w:rsidRDefault="00430EC2" w:rsidP="00430EC2">
            <w:pPr>
              <w:suppressAutoHyphens/>
              <w:ind w:right="-2"/>
              <w:jc w:val="center"/>
              <w:rPr>
                <w:lang w:eastAsia="ar-SA"/>
              </w:rPr>
            </w:pPr>
          </w:p>
        </w:tc>
      </w:tr>
      <w:tr w:rsidR="00430EC2" w:rsidRPr="003A0E61" w:rsidTr="0091282C">
        <w:trPr>
          <w:trHeight w:val="266"/>
          <w:jc w:val="center"/>
        </w:trPr>
        <w:tc>
          <w:tcPr>
            <w:tcW w:w="461" w:type="dxa"/>
          </w:tcPr>
          <w:p w:rsidR="00430EC2" w:rsidRPr="003A0E61" w:rsidRDefault="00430EC2" w:rsidP="008B4AB4">
            <w:pPr>
              <w:suppressAutoHyphens/>
              <w:ind w:right="-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7155" w:type="dxa"/>
          </w:tcPr>
          <w:p w:rsidR="00430EC2" w:rsidRPr="003A0E61" w:rsidRDefault="00430EC2" w:rsidP="00430EC2">
            <w:pPr>
              <w:suppressAutoHyphens/>
              <w:ind w:right="-2"/>
              <w:jc w:val="both"/>
              <w:rPr>
                <w:lang w:eastAsia="ar-SA"/>
              </w:rPr>
            </w:pPr>
            <w:r w:rsidRPr="003A0E61">
              <w:rPr>
                <w:lang w:eastAsia="ar-SA"/>
              </w:rPr>
              <w:t xml:space="preserve">Направление, в рамках которого Вы хотите представить доклад </w:t>
            </w:r>
            <w:r>
              <w:rPr>
                <w:lang w:eastAsia="ar-SA"/>
              </w:rPr>
              <w:t xml:space="preserve"> (указать полностью номер и название)</w:t>
            </w:r>
          </w:p>
        </w:tc>
        <w:tc>
          <w:tcPr>
            <w:tcW w:w="1944" w:type="dxa"/>
          </w:tcPr>
          <w:p w:rsidR="00430EC2" w:rsidRPr="003A0E61" w:rsidRDefault="00430EC2" w:rsidP="00430EC2">
            <w:pPr>
              <w:suppressAutoHyphens/>
              <w:ind w:right="-2"/>
              <w:jc w:val="center"/>
              <w:rPr>
                <w:lang w:eastAsia="ar-SA"/>
              </w:rPr>
            </w:pPr>
          </w:p>
        </w:tc>
      </w:tr>
      <w:tr w:rsidR="00430EC2" w:rsidRPr="003A0E61" w:rsidTr="0091282C">
        <w:trPr>
          <w:trHeight w:val="270"/>
          <w:jc w:val="center"/>
        </w:trPr>
        <w:tc>
          <w:tcPr>
            <w:tcW w:w="461" w:type="dxa"/>
          </w:tcPr>
          <w:p w:rsidR="00430EC2" w:rsidRPr="003A0E61" w:rsidRDefault="00430EC2" w:rsidP="008B4AB4">
            <w:pPr>
              <w:suppressAutoHyphens/>
              <w:ind w:right="-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7155" w:type="dxa"/>
          </w:tcPr>
          <w:p w:rsidR="00430EC2" w:rsidRPr="003A0E61" w:rsidRDefault="00430EC2" w:rsidP="00430EC2">
            <w:pPr>
              <w:suppressAutoHyphens/>
              <w:ind w:right="-2"/>
              <w:jc w:val="both"/>
              <w:rPr>
                <w:lang w:eastAsia="ar-SA"/>
              </w:rPr>
            </w:pPr>
            <w:r w:rsidRPr="003A0E61">
              <w:rPr>
                <w:lang w:eastAsia="ar-SA"/>
              </w:rPr>
              <w:t xml:space="preserve">Название </w:t>
            </w:r>
            <w:r>
              <w:rPr>
                <w:lang w:eastAsia="ar-SA"/>
              </w:rPr>
              <w:t>доклада</w:t>
            </w:r>
          </w:p>
        </w:tc>
        <w:tc>
          <w:tcPr>
            <w:tcW w:w="1944" w:type="dxa"/>
          </w:tcPr>
          <w:p w:rsidR="00430EC2" w:rsidRPr="003A0E61" w:rsidRDefault="00430EC2" w:rsidP="00430EC2">
            <w:pPr>
              <w:suppressAutoHyphens/>
              <w:ind w:right="-2"/>
              <w:jc w:val="center"/>
              <w:rPr>
                <w:lang w:eastAsia="ar-SA"/>
              </w:rPr>
            </w:pPr>
          </w:p>
        </w:tc>
      </w:tr>
      <w:tr w:rsidR="00430EC2" w:rsidRPr="003A0E61" w:rsidTr="0091282C">
        <w:trPr>
          <w:trHeight w:val="270"/>
          <w:jc w:val="center"/>
        </w:trPr>
        <w:tc>
          <w:tcPr>
            <w:tcW w:w="461" w:type="dxa"/>
          </w:tcPr>
          <w:p w:rsidR="00430EC2" w:rsidRPr="003A0E61" w:rsidRDefault="00430EC2" w:rsidP="008B4AB4">
            <w:pPr>
              <w:suppressAutoHyphens/>
              <w:ind w:right="-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7155" w:type="dxa"/>
          </w:tcPr>
          <w:p w:rsidR="00430EC2" w:rsidRPr="003A0E61" w:rsidRDefault="00430EC2" w:rsidP="00430EC2">
            <w:pPr>
              <w:suppressAutoHyphens/>
              <w:ind w:right="-2"/>
              <w:jc w:val="both"/>
              <w:rPr>
                <w:lang w:eastAsia="ar-SA"/>
              </w:rPr>
            </w:pPr>
            <w:r w:rsidRPr="00430EC2">
              <w:rPr>
                <w:lang w:eastAsia="ar-SA"/>
              </w:rPr>
              <w:t>Соавторы (ФИО полностью, уч. степень, уч. звание, должность, место работы)</w:t>
            </w:r>
          </w:p>
        </w:tc>
        <w:tc>
          <w:tcPr>
            <w:tcW w:w="1944" w:type="dxa"/>
          </w:tcPr>
          <w:p w:rsidR="00430EC2" w:rsidRPr="003A0E61" w:rsidRDefault="00430EC2" w:rsidP="00430EC2">
            <w:pPr>
              <w:suppressAutoHyphens/>
              <w:ind w:right="-2"/>
              <w:jc w:val="center"/>
              <w:rPr>
                <w:lang w:eastAsia="ar-SA"/>
              </w:rPr>
            </w:pPr>
          </w:p>
        </w:tc>
      </w:tr>
      <w:tr w:rsidR="00430EC2" w:rsidRPr="003A0E61" w:rsidTr="0091282C">
        <w:trPr>
          <w:trHeight w:val="300"/>
          <w:jc w:val="center"/>
        </w:trPr>
        <w:tc>
          <w:tcPr>
            <w:tcW w:w="461" w:type="dxa"/>
          </w:tcPr>
          <w:p w:rsidR="00430EC2" w:rsidRPr="003A0E61" w:rsidRDefault="00430EC2" w:rsidP="008B4AB4">
            <w:pPr>
              <w:suppressAutoHyphens/>
              <w:ind w:right="-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7155" w:type="dxa"/>
          </w:tcPr>
          <w:p w:rsidR="00430EC2" w:rsidRPr="003A0E61" w:rsidRDefault="00FF41B7" w:rsidP="00796650">
            <w:pPr>
              <w:suppressAutoHyphens/>
              <w:ind w:right="-2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Форма участия в конференции </w:t>
            </w:r>
            <w:r w:rsidR="00796650">
              <w:rPr>
                <w:lang w:eastAsia="ar-SA"/>
              </w:rPr>
              <w:t>(</w:t>
            </w:r>
            <w:r>
              <w:rPr>
                <w:lang w:eastAsia="ar-SA"/>
              </w:rPr>
              <w:t>очная</w:t>
            </w:r>
            <w:r w:rsidR="00796650">
              <w:rPr>
                <w:lang w:eastAsia="ar-SA"/>
              </w:rPr>
              <w:t>/</w:t>
            </w:r>
            <w:r>
              <w:rPr>
                <w:lang w:eastAsia="ar-SA"/>
              </w:rPr>
              <w:t>заочная</w:t>
            </w:r>
            <w:r w:rsidR="00796650">
              <w:rPr>
                <w:lang w:eastAsia="ar-SA"/>
              </w:rPr>
              <w:t>)</w:t>
            </w:r>
          </w:p>
        </w:tc>
        <w:tc>
          <w:tcPr>
            <w:tcW w:w="1944" w:type="dxa"/>
          </w:tcPr>
          <w:p w:rsidR="00430EC2" w:rsidRPr="003A0E61" w:rsidRDefault="00430EC2" w:rsidP="00430EC2">
            <w:pPr>
              <w:suppressAutoHyphens/>
              <w:ind w:right="-2"/>
              <w:jc w:val="center"/>
              <w:rPr>
                <w:lang w:eastAsia="ar-SA"/>
              </w:rPr>
            </w:pPr>
          </w:p>
        </w:tc>
      </w:tr>
      <w:tr w:rsidR="00430EC2" w:rsidRPr="003A0E61" w:rsidTr="0091282C">
        <w:trPr>
          <w:trHeight w:val="323"/>
          <w:jc w:val="center"/>
        </w:trPr>
        <w:tc>
          <w:tcPr>
            <w:tcW w:w="461" w:type="dxa"/>
          </w:tcPr>
          <w:p w:rsidR="00430EC2" w:rsidRPr="003A0E61" w:rsidRDefault="00430EC2" w:rsidP="008B4AB4">
            <w:pPr>
              <w:suppressAutoHyphens/>
              <w:ind w:right="-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  <w:tc>
          <w:tcPr>
            <w:tcW w:w="7155" w:type="dxa"/>
          </w:tcPr>
          <w:p w:rsidR="00430EC2" w:rsidRPr="00796650" w:rsidRDefault="00430EC2" w:rsidP="00430EC2">
            <w:pPr>
              <w:suppressAutoHyphens/>
              <w:ind w:right="-2"/>
              <w:jc w:val="both"/>
              <w:rPr>
                <w:lang w:eastAsia="ar-SA"/>
              </w:rPr>
            </w:pPr>
            <w:r w:rsidRPr="00430EC2">
              <w:rPr>
                <w:lang w:eastAsia="ar-SA"/>
              </w:rPr>
              <w:t>Необходимость технических средств</w:t>
            </w:r>
            <w:r w:rsidR="00796650" w:rsidRPr="00796650">
              <w:rPr>
                <w:lang w:eastAsia="ar-SA"/>
              </w:rPr>
              <w:t xml:space="preserve"> (</w:t>
            </w:r>
            <w:r w:rsidR="00796650">
              <w:rPr>
                <w:lang w:eastAsia="ar-SA"/>
              </w:rPr>
              <w:t>да/нет)</w:t>
            </w:r>
          </w:p>
        </w:tc>
        <w:tc>
          <w:tcPr>
            <w:tcW w:w="1944" w:type="dxa"/>
          </w:tcPr>
          <w:p w:rsidR="00430EC2" w:rsidRPr="003A0E61" w:rsidRDefault="00430EC2" w:rsidP="00430EC2">
            <w:pPr>
              <w:suppressAutoHyphens/>
              <w:ind w:right="-2"/>
              <w:jc w:val="center"/>
              <w:rPr>
                <w:lang w:eastAsia="ar-SA"/>
              </w:rPr>
            </w:pPr>
          </w:p>
        </w:tc>
      </w:tr>
      <w:tr w:rsidR="00430EC2" w:rsidRPr="003A0E61" w:rsidTr="0091282C">
        <w:trPr>
          <w:trHeight w:val="202"/>
          <w:jc w:val="center"/>
        </w:trPr>
        <w:tc>
          <w:tcPr>
            <w:tcW w:w="461" w:type="dxa"/>
          </w:tcPr>
          <w:p w:rsidR="00430EC2" w:rsidRPr="003A0E61" w:rsidRDefault="00430EC2" w:rsidP="008B4AB4">
            <w:pPr>
              <w:suppressAutoHyphens/>
              <w:ind w:right="-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  <w:tc>
          <w:tcPr>
            <w:tcW w:w="7155" w:type="dxa"/>
          </w:tcPr>
          <w:p w:rsidR="00430EC2" w:rsidRPr="003A0E61" w:rsidRDefault="00430EC2" w:rsidP="00796650">
            <w:pPr>
              <w:suppressAutoHyphens/>
              <w:ind w:right="-2"/>
              <w:jc w:val="both"/>
              <w:rPr>
                <w:lang w:eastAsia="ar-SA"/>
              </w:rPr>
            </w:pPr>
            <w:r w:rsidRPr="00430EC2">
              <w:rPr>
                <w:lang w:eastAsia="ar-SA"/>
              </w:rPr>
              <w:t>Потребность в печатном экземпляре сборника материалов конференции</w:t>
            </w:r>
            <w:r w:rsidR="00796650">
              <w:rPr>
                <w:lang w:eastAsia="ar-SA"/>
              </w:rPr>
              <w:t xml:space="preserve"> (да/нет)</w:t>
            </w:r>
          </w:p>
        </w:tc>
        <w:tc>
          <w:tcPr>
            <w:tcW w:w="1944" w:type="dxa"/>
          </w:tcPr>
          <w:p w:rsidR="00430EC2" w:rsidRPr="003A0E61" w:rsidRDefault="00430EC2" w:rsidP="00430EC2">
            <w:pPr>
              <w:suppressAutoHyphens/>
              <w:ind w:right="-2"/>
              <w:jc w:val="center"/>
              <w:rPr>
                <w:lang w:eastAsia="ar-SA"/>
              </w:rPr>
            </w:pPr>
          </w:p>
        </w:tc>
      </w:tr>
      <w:tr w:rsidR="00430EC2" w:rsidRPr="003A0E61" w:rsidTr="0091282C">
        <w:trPr>
          <w:trHeight w:val="202"/>
          <w:jc w:val="center"/>
        </w:trPr>
        <w:tc>
          <w:tcPr>
            <w:tcW w:w="461" w:type="dxa"/>
          </w:tcPr>
          <w:p w:rsidR="00430EC2" w:rsidRPr="003A0E61" w:rsidRDefault="00430EC2" w:rsidP="008B4AB4">
            <w:pPr>
              <w:suppressAutoHyphens/>
              <w:ind w:right="-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  <w:tc>
          <w:tcPr>
            <w:tcW w:w="7155" w:type="dxa"/>
          </w:tcPr>
          <w:p w:rsidR="00430EC2" w:rsidRPr="00430EC2" w:rsidRDefault="00430EC2" w:rsidP="00430EC2">
            <w:pPr>
              <w:suppressAutoHyphens/>
              <w:ind w:right="-2"/>
              <w:jc w:val="both"/>
              <w:rPr>
                <w:lang w:eastAsia="ar-SA"/>
              </w:rPr>
            </w:pPr>
            <w:r w:rsidRPr="00430EC2">
              <w:rPr>
                <w:lang w:eastAsia="ar-SA"/>
              </w:rPr>
              <w:t>Необходимость в бронировании гостиницы</w:t>
            </w:r>
            <w:r w:rsidR="00796650">
              <w:rPr>
                <w:lang w:eastAsia="ar-SA"/>
              </w:rPr>
              <w:t xml:space="preserve"> (да/нет)</w:t>
            </w:r>
          </w:p>
        </w:tc>
        <w:tc>
          <w:tcPr>
            <w:tcW w:w="1944" w:type="dxa"/>
          </w:tcPr>
          <w:p w:rsidR="00430EC2" w:rsidRPr="003A0E61" w:rsidRDefault="00430EC2" w:rsidP="00430EC2">
            <w:pPr>
              <w:suppressAutoHyphens/>
              <w:ind w:right="-2"/>
              <w:jc w:val="center"/>
              <w:rPr>
                <w:lang w:eastAsia="ar-SA"/>
              </w:rPr>
            </w:pPr>
          </w:p>
        </w:tc>
      </w:tr>
    </w:tbl>
    <w:p w:rsidR="00430EC2" w:rsidRPr="00796650" w:rsidRDefault="00430EC2" w:rsidP="00430EC2">
      <w:pPr>
        <w:suppressAutoHyphens/>
        <w:jc w:val="center"/>
        <w:rPr>
          <w:bCs/>
          <w:szCs w:val="24"/>
          <w:lang w:eastAsia="ar-SA"/>
        </w:rPr>
      </w:pPr>
    </w:p>
    <w:p w:rsidR="0091282C" w:rsidRPr="00796650" w:rsidRDefault="0091282C" w:rsidP="00430EC2">
      <w:pPr>
        <w:suppressAutoHyphens/>
        <w:jc w:val="center"/>
        <w:rPr>
          <w:bCs/>
          <w:szCs w:val="24"/>
          <w:lang w:eastAsia="ar-SA"/>
        </w:rPr>
      </w:pPr>
    </w:p>
    <w:p w:rsidR="007246FC" w:rsidRPr="00796650" w:rsidRDefault="007246FC" w:rsidP="00430EC2">
      <w:pPr>
        <w:suppressAutoHyphens/>
        <w:jc w:val="center"/>
        <w:rPr>
          <w:bCs/>
          <w:szCs w:val="24"/>
          <w:lang w:eastAsia="ar-SA"/>
        </w:rPr>
      </w:pPr>
    </w:p>
    <w:p w:rsidR="00B41910" w:rsidRDefault="00D36693" w:rsidP="002425D4">
      <w:pPr>
        <w:jc w:val="both"/>
        <w:rPr>
          <w:szCs w:val="24"/>
        </w:rPr>
      </w:pPr>
      <w:r w:rsidRPr="00472B6C">
        <w:rPr>
          <w:b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012616" wp14:editId="411EFC60">
                <wp:simplePos x="0" y="0"/>
                <wp:positionH relativeFrom="column">
                  <wp:posOffset>-35418</wp:posOffset>
                </wp:positionH>
                <wp:positionV relativeFrom="paragraph">
                  <wp:posOffset>90331</wp:posOffset>
                </wp:positionV>
                <wp:extent cx="6550926" cy="9812740"/>
                <wp:effectExtent l="19050" t="19050" r="40640" b="3619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0926" cy="9812740"/>
                        </a:xfrm>
                        <a:prstGeom prst="roundRect">
                          <a:avLst/>
                        </a:prstGeom>
                        <a:noFill/>
                        <a:ln w="50800" cmpd="dbl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margin-left:-2.8pt;margin-top:7.1pt;width:515.8pt;height:77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" filled="f" strokecolor="#243f60 [1604]" strokeweight="4pt">
                <v:stroke linestyle="thinThin"/>
              </v:roundrect>
            </w:pict>
          </mc:Fallback>
        </mc:AlternateContent>
      </w:r>
    </w:p>
    <w:p w:rsidR="00D36693" w:rsidRDefault="00D36693" w:rsidP="002425D4">
      <w:pPr>
        <w:jc w:val="both"/>
        <w:rPr>
          <w:szCs w:val="24"/>
        </w:rPr>
      </w:pPr>
    </w:p>
    <w:p w:rsidR="00D36693" w:rsidRDefault="00D36693" w:rsidP="002425D4">
      <w:pPr>
        <w:jc w:val="both"/>
        <w:rPr>
          <w:szCs w:val="24"/>
        </w:rPr>
      </w:pPr>
    </w:p>
    <w:p w:rsidR="00D36693" w:rsidRDefault="00D36693" w:rsidP="002425D4">
      <w:pPr>
        <w:jc w:val="both"/>
        <w:rPr>
          <w:szCs w:val="24"/>
        </w:rPr>
      </w:pPr>
    </w:p>
    <w:p w:rsidR="00D36693" w:rsidRDefault="00D36693" w:rsidP="002425D4">
      <w:pPr>
        <w:jc w:val="both"/>
        <w:rPr>
          <w:szCs w:val="24"/>
        </w:rPr>
      </w:pPr>
    </w:p>
    <w:p w:rsidR="00D36693" w:rsidRDefault="00D36693" w:rsidP="002425D4">
      <w:pPr>
        <w:jc w:val="both"/>
        <w:rPr>
          <w:szCs w:val="24"/>
        </w:rPr>
      </w:pPr>
    </w:p>
    <w:p w:rsidR="00D36693" w:rsidRDefault="00D36693" w:rsidP="002425D4">
      <w:pPr>
        <w:jc w:val="both"/>
        <w:rPr>
          <w:szCs w:val="24"/>
        </w:rPr>
      </w:pPr>
    </w:p>
    <w:p w:rsidR="00D36693" w:rsidRDefault="00D36693" w:rsidP="002425D4">
      <w:pPr>
        <w:jc w:val="both"/>
        <w:rPr>
          <w:szCs w:val="24"/>
        </w:rPr>
      </w:pPr>
    </w:p>
    <w:p w:rsidR="00D36693" w:rsidRDefault="00D36693" w:rsidP="002425D4">
      <w:pPr>
        <w:jc w:val="both"/>
        <w:rPr>
          <w:szCs w:val="24"/>
        </w:rPr>
      </w:pPr>
    </w:p>
    <w:p w:rsidR="00D36693" w:rsidRDefault="00D36693" w:rsidP="002425D4">
      <w:pPr>
        <w:jc w:val="both"/>
        <w:rPr>
          <w:szCs w:val="24"/>
        </w:rPr>
      </w:pPr>
    </w:p>
    <w:p w:rsidR="00D36693" w:rsidRPr="00D36693" w:rsidRDefault="00D36693" w:rsidP="002425D4">
      <w:pPr>
        <w:jc w:val="both"/>
        <w:rPr>
          <w:szCs w:val="24"/>
        </w:rPr>
      </w:pPr>
    </w:p>
    <w:p w:rsidR="00092770" w:rsidRPr="002425D4" w:rsidRDefault="00092770" w:rsidP="002425D4">
      <w:pPr>
        <w:jc w:val="both"/>
        <w:rPr>
          <w:szCs w:val="24"/>
        </w:rPr>
      </w:pPr>
    </w:p>
    <w:p w:rsidR="000B4D41" w:rsidRDefault="000B4D41" w:rsidP="0019064A">
      <w:pPr>
        <w:jc w:val="center"/>
        <w:outlineLvl w:val="0"/>
        <w:rPr>
          <w:color w:val="FF0000"/>
          <w:szCs w:val="24"/>
        </w:rPr>
      </w:pPr>
    </w:p>
    <w:p w:rsidR="00D36693" w:rsidRDefault="00D36693" w:rsidP="0019064A">
      <w:pPr>
        <w:jc w:val="center"/>
        <w:outlineLvl w:val="0"/>
        <w:rPr>
          <w:color w:val="FF0000"/>
          <w:szCs w:val="24"/>
        </w:rPr>
      </w:pPr>
    </w:p>
    <w:p w:rsidR="00D36693" w:rsidRDefault="00D36693" w:rsidP="0019064A">
      <w:pPr>
        <w:jc w:val="center"/>
        <w:outlineLvl w:val="0"/>
        <w:rPr>
          <w:color w:val="FF0000"/>
          <w:szCs w:val="24"/>
        </w:rPr>
      </w:pPr>
    </w:p>
    <w:p w:rsidR="00D36693" w:rsidRDefault="00D36693" w:rsidP="0019064A">
      <w:pPr>
        <w:jc w:val="center"/>
        <w:outlineLvl w:val="0"/>
        <w:rPr>
          <w:color w:val="FF0000"/>
          <w:szCs w:val="24"/>
        </w:rPr>
      </w:pPr>
    </w:p>
    <w:p w:rsidR="00D36693" w:rsidRDefault="00D36693" w:rsidP="0019064A">
      <w:pPr>
        <w:jc w:val="center"/>
        <w:outlineLvl w:val="0"/>
        <w:rPr>
          <w:color w:val="FF0000"/>
          <w:szCs w:val="24"/>
        </w:rPr>
      </w:pPr>
    </w:p>
    <w:p w:rsidR="00D36693" w:rsidRDefault="00D36693" w:rsidP="0019064A">
      <w:pPr>
        <w:jc w:val="center"/>
        <w:outlineLvl w:val="0"/>
        <w:rPr>
          <w:color w:val="FF0000"/>
          <w:szCs w:val="24"/>
        </w:rPr>
      </w:pPr>
    </w:p>
    <w:p w:rsidR="00D36693" w:rsidRPr="0019064A" w:rsidRDefault="00D36693" w:rsidP="0019064A">
      <w:pPr>
        <w:jc w:val="center"/>
        <w:outlineLvl w:val="0"/>
        <w:rPr>
          <w:color w:val="FF0000"/>
          <w:szCs w:val="24"/>
        </w:rPr>
      </w:pPr>
    </w:p>
    <w:p w:rsidR="000B4D41" w:rsidRPr="0019064A" w:rsidRDefault="000B4D41" w:rsidP="0019064A">
      <w:pPr>
        <w:jc w:val="center"/>
        <w:outlineLvl w:val="0"/>
        <w:rPr>
          <w:color w:val="FF0000"/>
          <w:szCs w:val="24"/>
        </w:rPr>
      </w:pPr>
    </w:p>
    <w:p w:rsidR="000B4D41" w:rsidRPr="0019064A" w:rsidRDefault="000B4D41" w:rsidP="0019064A">
      <w:pPr>
        <w:jc w:val="center"/>
        <w:outlineLvl w:val="0"/>
        <w:rPr>
          <w:b/>
          <w:szCs w:val="24"/>
        </w:rPr>
      </w:pPr>
    </w:p>
    <w:p w:rsidR="000B4D41" w:rsidRPr="0019064A" w:rsidRDefault="000B4D41" w:rsidP="0019064A">
      <w:pPr>
        <w:jc w:val="center"/>
        <w:outlineLvl w:val="0"/>
        <w:rPr>
          <w:b/>
          <w:szCs w:val="24"/>
        </w:rPr>
      </w:pPr>
    </w:p>
    <w:p w:rsidR="000B4D41" w:rsidRPr="0019064A" w:rsidRDefault="000B4D41" w:rsidP="0019064A">
      <w:pPr>
        <w:jc w:val="center"/>
        <w:outlineLvl w:val="0"/>
        <w:rPr>
          <w:szCs w:val="24"/>
        </w:rPr>
      </w:pPr>
      <w:r w:rsidRPr="0019064A">
        <w:rPr>
          <w:b/>
          <w:szCs w:val="24"/>
        </w:rPr>
        <w:t xml:space="preserve">Адрес оргкомитета конференции: </w:t>
      </w:r>
      <w:r w:rsidRPr="0019064A">
        <w:rPr>
          <w:szCs w:val="24"/>
        </w:rPr>
        <w:t xml:space="preserve"> </w:t>
      </w:r>
    </w:p>
    <w:p w:rsidR="000B4D41" w:rsidRPr="0019064A" w:rsidRDefault="000B4D41" w:rsidP="0019064A">
      <w:pPr>
        <w:jc w:val="center"/>
        <w:outlineLvl w:val="0"/>
        <w:rPr>
          <w:szCs w:val="24"/>
        </w:rPr>
      </w:pPr>
      <w:r w:rsidRPr="0019064A">
        <w:rPr>
          <w:szCs w:val="24"/>
        </w:rPr>
        <w:t xml:space="preserve">225710, Республика Беларусь, Брестская область, </w:t>
      </w:r>
    </w:p>
    <w:p w:rsidR="000B4D41" w:rsidRPr="0019064A" w:rsidRDefault="000B4D41" w:rsidP="0019064A">
      <w:pPr>
        <w:jc w:val="center"/>
        <w:outlineLvl w:val="0"/>
        <w:rPr>
          <w:szCs w:val="24"/>
        </w:rPr>
      </w:pPr>
      <w:r w:rsidRPr="0019064A">
        <w:rPr>
          <w:szCs w:val="24"/>
        </w:rPr>
        <w:t>г. Пинск, ул. Куликова, 27, каб.2308</w:t>
      </w:r>
    </w:p>
    <w:p w:rsidR="00500B73" w:rsidRDefault="000B4D41" w:rsidP="0019064A">
      <w:pPr>
        <w:jc w:val="center"/>
        <w:outlineLvl w:val="0"/>
        <w:rPr>
          <w:szCs w:val="24"/>
        </w:rPr>
      </w:pPr>
      <w:proofErr w:type="spellStart"/>
      <w:r w:rsidRPr="0019064A">
        <w:rPr>
          <w:szCs w:val="24"/>
        </w:rPr>
        <w:t>Шумак</w:t>
      </w:r>
      <w:proofErr w:type="spellEnd"/>
      <w:r w:rsidRPr="0019064A">
        <w:rPr>
          <w:szCs w:val="24"/>
        </w:rPr>
        <w:t xml:space="preserve"> Жанна Геннадьевна, </w:t>
      </w:r>
    </w:p>
    <w:p w:rsidR="00500B73" w:rsidRDefault="000B4D41" w:rsidP="0019064A">
      <w:pPr>
        <w:jc w:val="center"/>
        <w:outlineLvl w:val="0"/>
        <w:rPr>
          <w:szCs w:val="24"/>
        </w:rPr>
      </w:pPr>
      <w:r w:rsidRPr="0019064A">
        <w:rPr>
          <w:szCs w:val="24"/>
        </w:rPr>
        <w:t xml:space="preserve">зам. декана по научной работе </w:t>
      </w:r>
    </w:p>
    <w:p w:rsidR="000B4D41" w:rsidRPr="0019064A" w:rsidRDefault="00500B73" w:rsidP="0019064A">
      <w:pPr>
        <w:jc w:val="center"/>
        <w:outlineLvl w:val="0"/>
        <w:rPr>
          <w:szCs w:val="24"/>
        </w:rPr>
      </w:pPr>
      <w:r w:rsidRPr="0019064A">
        <w:rPr>
          <w:szCs w:val="24"/>
        </w:rPr>
        <w:t>экономического факультета</w:t>
      </w:r>
    </w:p>
    <w:p w:rsidR="000B4D41" w:rsidRDefault="00E13721" w:rsidP="0019064A">
      <w:pPr>
        <w:jc w:val="center"/>
        <w:outlineLvl w:val="0"/>
        <w:rPr>
          <w:szCs w:val="24"/>
        </w:rPr>
      </w:pPr>
      <w:r>
        <w:rPr>
          <w:szCs w:val="24"/>
        </w:rPr>
        <w:t>тел. +375-165-65 09 63</w:t>
      </w:r>
    </w:p>
    <w:p w:rsidR="00E13721" w:rsidRPr="0019064A" w:rsidRDefault="00E13721" w:rsidP="0019064A">
      <w:pPr>
        <w:jc w:val="center"/>
        <w:outlineLvl w:val="0"/>
        <w:rPr>
          <w:szCs w:val="24"/>
        </w:rPr>
      </w:pPr>
      <w:r>
        <w:rPr>
          <w:szCs w:val="24"/>
        </w:rPr>
        <w:t>+375-29-331-83-19</w:t>
      </w:r>
    </w:p>
    <w:p w:rsidR="000B4D41" w:rsidRPr="0019064A" w:rsidRDefault="000B4D41" w:rsidP="0019064A">
      <w:pPr>
        <w:jc w:val="center"/>
        <w:outlineLvl w:val="0"/>
        <w:rPr>
          <w:szCs w:val="24"/>
        </w:rPr>
      </w:pPr>
      <w:r w:rsidRPr="0019064A">
        <w:rPr>
          <w:szCs w:val="24"/>
        </w:rPr>
        <w:t>факс +375-165-65 31 72</w:t>
      </w:r>
    </w:p>
    <w:p w:rsidR="000B4D41" w:rsidRPr="00796650" w:rsidRDefault="007C2C52" w:rsidP="0019064A">
      <w:pPr>
        <w:jc w:val="center"/>
        <w:rPr>
          <w:rStyle w:val="a9"/>
          <w:color w:val="auto"/>
          <w:szCs w:val="24"/>
          <w:u w:val="none"/>
        </w:rPr>
      </w:pPr>
      <w:r>
        <w:rPr>
          <w:szCs w:val="24"/>
          <w:lang w:val="en-US"/>
        </w:rPr>
        <w:t>E</w:t>
      </w:r>
      <w:r w:rsidR="000B4D41" w:rsidRPr="00796650">
        <w:rPr>
          <w:szCs w:val="24"/>
        </w:rPr>
        <w:t>-</w:t>
      </w:r>
      <w:r w:rsidR="000B4D41" w:rsidRPr="0019064A">
        <w:rPr>
          <w:szCs w:val="24"/>
          <w:lang w:val="en-US"/>
        </w:rPr>
        <w:t>mail</w:t>
      </w:r>
      <w:r w:rsidR="000B4D41" w:rsidRPr="00796650">
        <w:rPr>
          <w:szCs w:val="24"/>
        </w:rPr>
        <w:t xml:space="preserve">: </w:t>
      </w:r>
      <w:hyperlink r:id="rId25" w:history="1">
        <w:r w:rsidR="008F286E" w:rsidRPr="008F286E">
          <w:rPr>
            <w:rStyle w:val="a9"/>
            <w:color w:val="auto"/>
            <w:szCs w:val="24"/>
            <w:lang w:val="en-US"/>
          </w:rPr>
          <w:t>polessu</w:t>
        </w:r>
        <w:r w:rsidR="008F286E" w:rsidRPr="00796650">
          <w:rPr>
            <w:rStyle w:val="a9"/>
            <w:color w:val="auto"/>
            <w:szCs w:val="24"/>
          </w:rPr>
          <w:t>.</w:t>
        </w:r>
        <w:r w:rsidR="008F286E" w:rsidRPr="008F286E">
          <w:rPr>
            <w:rStyle w:val="a9"/>
            <w:color w:val="auto"/>
            <w:szCs w:val="24"/>
            <w:lang w:val="en-US"/>
          </w:rPr>
          <w:t>conf</w:t>
        </w:r>
        <w:r w:rsidR="008F286E" w:rsidRPr="00796650">
          <w:rPr>
            <w:rStyle w:val="a9"/>
            <w:color w:val="auto"/>
            <w:szCs w:val="24"/>
          </w:rPr>
          <w:t>@</w:t>
        </w:r>
        <w:r w:rsidR="008F286E" w:rsidRPr="008F286E">
          <w:rPr>
            <w:rStyle w:val="a9"/>
            <w:color w:val="auto"/>
            <w:szCs w:val="24"/>
            <w:lang w:val="en-US"/>
          </w:rPr>
          <w:t>mail</w:t>
        </w:r>
        <w:r w:rsidR="008F286E" w:rsidRPr="00796650">
          <w:rPr>
            <w:rStyle w:val="a9"/>
            <w:color w:val="auto"/>
            <w:szCs w:val="24"/>
          </w:rPr>
          <w:t>.</w:t>
        </w:r>
        <w:proofErr w:type="spellStart"/>
        <w:r w:rsidR="008F286E" w:rsidRPr="008F286E">
          <w:rPr>
            <w:rStyle w:val="a9"/>
            <w:color w:val="auto"/>
            <w:szCs w:val="24"/>
            <w:lang w:val="en-US"/>
          </w:rPr>
          <w:t>ru</w:t>
        </w:r>
        <w:proofErr w:type="spellEnd"/>
      </w:hyperlink>
    </w:p>
    <w:p w:rsidR="000B4D41" w:rsidRPr="0019064A" w:rsidRDefault="000B4D41" w:rsidP="0019064A">
      <w:pPr>
        <w:jc w:val="center"/>
        <w:rPr>
          <w:b/>
          <w:szCs w:val="24"/>
        </w:rPr>
      </w:pPr>
      <w:r w:rsidRPr="0019064A">
        <w:rPr>
          <w:szCs w:val="24"/>
        </w:rPr>
        <w:t>www.polessu.by</w:t>
      </w:r>
    </w:p>
    <w:p w:rsidR="000B4D41" w:rsidRPr="0019064A" w:rsidRDefault="000B4D41" w:rsidP="0019064A">
      <w:pPr>
        <w:jc w:val="center"/>
        <w:rPr>
          <w:b/>
          <w:szCs w:val="24"/>
        </w:rPr>
      </w:pPr>
    </w:p>
    <w:p w:rsidR="000B4D41" w:rsidRPr="0019064A" w:rsidRDefault="000B4D41" w:rsidP="0019064A">
      <w:pPr>
        <w:jc w:val="center"/>
        <w:rPr>
          <w:szCs w:val="24"/>
        </w:rPr>
      </w:pPr>
    </w:p>
    <w:sectPr w:rsidR="000B4D41" w:rsidRPr="0019064A" w:rsidSect="007C2C5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221" w:rsidRDefault="00936221" w:rsidP="008F2629">
      <w:r>
        <w:separator/>
      </w:r>
    </w:p>
  </w:endnote>
  <w:endnote w:type="continuationSeparator" w:id="0">
    <w:p w:rsidR="00936221" w:rsidRDefault="00936221" w:rsidP="008F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221" w:rsidRDefault="00936221" w:rsidP="008F2629">
      <w:r>
        <w:separator/>
      </w:r>
    </w:p>
  </w:footnote>
  <w:footnote w:type="continuationSeparator" w:id="0">
    <w:p w:rsidR="00936221" w:rsidRDefault="00936221" w:rsidP="008F2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80BD8"/>
    <w:multiLevelType w:val="hybridMultilevel"/>
    <w:tmpl w:val="2AB0E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E1A"/>
    <w:rsid w:val="0000336A"/>
    <w:rsid w:val="00044F5F"/>
    <w:rsid w:val="000757EF"/>
    <w:rsid w:val="000916D6"/>
    <w:rsid w:val="00092770"/>
    <w:rsid w:val="000B4D41"/>
    <w:rsid w:val="000C40A9"/>
    <w:rsid w:val="000E6396"/>
    <w:rsid w:val="001310EB"/>
    <w:rsid w:val="001406DB"/>
    <w:rsid w:val="00156293"/>
    <w:rsid w:val="00164D98"/>
    <w:rsid w:val="00166417"/>
    <w:rsid w:val="0019064A"/>
    <w:rsid w:val="001A2AB2"/>
    <w:rsid w:val="001F5A83"/>
    <w:rsid w:val="002040A9"/>
    <w:rsid w:val="002425D4"/>
    <w:rsid w:val="00254C74"/>
    <w:rsid w:val="00256DAE"/>
    <w:rsid w:val="002826AA"/>
    <w:rsid w:val="002B3B38"/>
    <w:rsid w:val="00325E71"/>
    <w:rsid w:val="00334864"/>
    <w:rsid w:val="0033640E"/>
    <w:rsid w:val="0039703E"/>
    <w:rsid w:val="003B28FD"/>
    <w:rsid w:val="003E7C13"/>
    <w:rsid w:val="00430EC2"/>
    <w:rsid w:val="004520B0"/>
    <w:rsid w:val="004552AF"/>
    <w:rsid w:val="00472B6C"/>
    <w:rsid w:val="004B7D74"/>
    <w:rsid w:val="004E24C6"/>
    <w:rsid w:val="004F41DB"/>
    <w:rsid w:val="00500B73"/>
    <w:rsid w:val="005324A0"/>
    <w:rsid w:val="00544E03"/>
    <w:rsid w:val="0056493A"/>
    <w:rsid w:val="005949FE"/>
    <w:rsid w:val="00594AC1"/>
    <w:rsid w:val="00597683"/>
    <w:rsid w:val="005B292C"/>
    <w:rsid w:val="005C0C19"/>
    <w:rsid w:val="005F2689"/>
    <w:rsid w:val="00611502"/>
    <w:rsid w:val="006B18A5"/>
    <w:rsid w:val="00714BF9"/>
    <w:rsid w:val="007246FC"/>
    <w:rsid w:val="007343E7"/>
    <w:rsid w:val="007372C1"/>
    <w:rsid w:val="00796650"/>
    <w:rsid w:val="007C2C52"/>
    <w:rsid w:val="007E38BE"/>
    <w:rsid w:val="007F400A"/>
    <w:rsid w:val="00840E1A"/>
    <w:rsid w:val="008436AF"/>
    <w:rsid w:val="00845FD5"/>
    <w:rsid w:val="0084712E"/>
    <w:rsid w:val="00860D97"/>
    <w:rsid w:val="008F2629"/>
    <w:rsid w:val="008F286E"/>
    <w:rsid w:val="0091282C"/>
    <w:rsid w:val="00936221"/>
    <w:rsid w:val="00981358"/>
    <w:rsid w:val="0098571B"/>
    <w:rsid w:val="009C0CBC"/>
    <w:rsid w:val="009C551D"/>
    <w:rsid w:val="009F5B16"/>
    <w:rsid w:val="009F771F"/>
    <w:rsid w:val="00A13229"/>
    <w:rsid w:val="00A45DB1"/>
    <w:rsid w:val="00A83B18"/>
    <w:rsid w:val="00AD2E38"/>
    <w:rsid w:val="00AF12F4"/>
    <w:rsid w:val="00B41910"/>
    <w:rsid w:val="00B43AE4"/>
    <w:rsid w:val="00B83E11"/>
    <w:rsid w:val="00BA04EE"/>
    <w:rsid w:val="00BB4633"/>
    <w:rsid w:val="00BC0B37"/>
    <w:rsid w:val="00BC1537"/>
    <w:rsid w:val="00BF6A44"/>
    <w:rsid w:val="00C240AC"/>
    <w:rsid w:val="00CA4368"/>
    <w:rsid w:val="00CB3171"/>
    <w:rsid w:val="00CB6D4E"/>
    <w:rsid w:val="00CE237A"/>
    <w:rsid w:val="00CE4B63"/>
    <w:rsid w:val="00CF131C"/>
    <w:rsid w:val="00D21150"/>
    <w:rsid w:val="00D36693"/>
    <w:rsid w:val="00D36E44"/>
    <w:rsid w:val="00D42FA5"/>
    <w:rsid w:val="00D44216"/>
    <w:rsid w:val="00D6191B"/>
    <w:rsid w:val="00D62065"/>
    <w:rsid w:val="00D84F7E"/>
    <w:rsid w:val="00D94DBD"/>
    <w:rsid w:val="00DB32E9"/>
    <w:rsid w:val="00DB543B"/>
    <w:rsid w:val="00E0095C"/>
    <w:rsid w:val="00E13721"/>
    <w:rsid w:val="00E47F14"/>
    <w:rsid w:val="00E97969"/>
    <w:rsid w:val="00EA235E"/>
    <w:rsid w:val="00ED7549"/>
    <w:rsid w:val="00ED7B3A"/>
    <w:rsid w:val="00EF36A1"/>
    <w:rsid w:val="00EF6C91"/>
    <w:rsid w:val="00F15AE5"/>
    <w:rsid w:val="00F515E9"/>
    <w:rsid w:val="00F6067D"/>
    <w:rsid w:val="00F64310"/>
    <w:rsid w:val="00F85A24"/>
    <w:rsid w:val="00F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F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F7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F26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26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F26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26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rsid w:val="0009277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B28FD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3B28FD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62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6206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F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F7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F26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26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F26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26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rsid w:val="0009277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B28FD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3B28FD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62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6206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8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pbgik.ru/" TargetMode="External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nuwm.edu.ua/ru" TargetMode="External"/><Relationship Id="rId25" Type="http://schemas.openxmlformats.org/officeDocument/2006/relationships/hyperlink" Target="mailto:polessu.conf@mail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su.by/" TargetMode="External"/><Relationship Id="rId24" Type="http://schemas.openxmlformats.org/officeDocument/2006/relationships/hyperlink" Target="http://www.vak.org.b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://www.sciencedirect.com/science/article/pii/S1877050914008126" TargetMode="External"/><Relationship Id="rId10" Type="http://schemas.openxmlformats.org/officeDocument/2006/relationships/image" Target="media/image2.gif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://www.bntu.by/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://elibrary.ru/defaultx.as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Геннадьевна Шумак</dc:creator>
  <cp:lastModifiedBy>Жанна Геннадьевна Шумак</cp:lastModifiedBy>
  <cp:revision>12</cp:revision>
  <cp:lastPrinted>2018-02-19T12:05:00Z</cp:lastPrinted>
  <dcterms:created xsi:type="dcterms:W3CDTF">2018-02-19T09:45:00Z</dcterms:created>
  <dcterms:modified xsi:type="dcterms:W3CDTF">2018-02-19T12:05:00Z</dcterms:modified>
</cp:coreProperties>
</file>